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6AE3" w14:textId="77777777" w:rsidR="00F0480D" w:rsidRDefault="00F0480D">
      <w:pPr>
        <w:spacing w:after="120"/>
        <w:jc w:val="center"/>
        <w:rPr>
          <w:rFonts w:ascii="Calibri" w:eastAsia="Calibri" w:hAnsi="Calibri" w:cs="Calibri"/>
          <w:sz w:val="48"/>
          <w:szCs w:val="48"/>
        </w:rPr>
      </w:pPr>
    </w:p>
    <w:p w14:paraId="72B061F3" w14:textId="77777777" w:rsidR="00F0480D" w:rsidRDefault="00000000">
      <w:pPr>
        <w:spacing w:after="120"/>
        <w:jc w:val="center"/>
        <w:rPr>
          <w:rFonts w:ascii="Calibri" w:eastAsia="Calibri" w:hAnsi="Calibri" w:cs="Calibri"/>
          <w:sz w:val="48"/>
          <w:szCs w:val="48"/>
        </w:rPr>
      </w:pPr>
      <w:r>
        <w:rPr>
          <w:rFonts w:ascii="Calibri" w:eastAsia="Calibri" w:hAnsi="Calibri" w:cs="Calibri"/>
          <w:noProof/>
          <w:sz w:val="48"/>
          <w:szCs w:val="48"/>
        </w:rPr>
        <w:drawing>
          <wp:inline distT="114300" distB="114300" distL="114300" distR="114300" wp14:anchorId="3B97FEDF" wp14:editId="51197366">
            <wp:extent cx="2458785" cy="165480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458785" cy="1654801"/>
                    </a:xfrm>
                    <a:prstGeom prst="rect">
                      <a:avLst/>
                    </a:prstGeom>
                    <a:ln/>
                  </pic:spPr>
                </pic:pic>
              </a:graphicData>
            </a:graphic>
          </wp:inline>
        </w:drawing>
      </w:r>
    </w:p>
    <w:p w14:paraId="73AA9F29" w14:textId="77777777" w:rsidR="00F0480D" w:rsidRDefault="00000000">
      <w:pPr>
        <w:spacing w:after="120"/>
        <w:jc w:val="center"/>
        <w:rPr>
          <w:rFonts w:ascii="Calibri" w:eastAsia="Calibri" w:hAnsi="Calibri" w:cs="Calibri"/>
          <w:color w:val="00B0F0"/>
          <w:sz w:val="74"/>
          <w:szCs w:val="74"/>
        </w:rPr>
      </w:pPr>
      <w:r>
        <w:rPr>
          <w:rFonts w:ascii="Calibri" w:eastAsia="Calibri" w:hAnsi="Calibri" w:cs="Calibri"/>
          <w:color w:val="00B0F0"/>
          <w:sz w:val="74"/>
          <w:szCs w:val="74"/>
        </w:rPr>
        <w:t>MTÜ Hiiukala projektitoetuste taotluste menetlemise ja hindamise kord</w:t>
      </w:r>
    </w:p>
    <w:p w14:paraId="73A8D9B5" w14:textId="77777777" w:rsidR="00F0480D" w:rsidRDefault="00000000">
      <w:pPr>
        <w:spacing w:after="120"/>
        <w:jc w:val="center"/>
        <w:rPr>
          <w:rFonts w:ascii="Calibri" w:eastAsia="Calibri" w:hAnsi="Calibri" w:cs="Calibri"/>
          <w:b/>
        </w:rPr>
      </w:pPr>
      <w:r>
        <w:rPr>
          <w:rFonts w:ascii="Calibri" w:eastAsia="Calibri" w:hAnsi="Calibri" w:cs="Calibri"/>
          <w:b/>
        </w:rPr>
        <w:t xml:space="preserve">Kinnitatud Hiiukala …………….üldkoosoleku otsusega </w:t>
      </w:r>
    </w:p>
    <w:p w14:paraId="2FB4F1A9" w14:textId="77777777" w:rsidR="00F0480D" w:rsidRDefault="00F0480D">
      <w:pPr>
        <w:spacing w:after="120"/>
        <w:jc w:val="center"/>
        <w:rPr>
          <w:rFonts w:ascii="Calibri" w:eastAsia="Calibri" w:hAnsi="Calibri" w:cs="Calibri"/>
          <w:color w:val="00B0F0"/>
          <w:sz w:val="74"/>
          <w:szCs w:val="74"/>
        </w:rPr>
      </w:pPr>
    </w:p>
    <w:p w14:paraId="4BA7B271" w14:textId="77777777" w:rsidR="00F0480D" w:rsidRDefault="00F0480D">
      <w:pPr>
        <w:spacing w:after="120"/>
        <w:jc w:val="both"/>
        <w:rPr>
          <w:rFonts w:ascii="Calibri" w:eastAsia="Calibri" w:hAnsi="Calibri" w:cs="Calibri"/>
        </w:rPr>
      </w:pPr>
    </w:p>
    <w:p w14:paraId="7B756EEA" w14:textId="77777777" w:rsidR="00F0480D" w:rsidRDefault="00F0480D">
      <w:pPr>
        <w:spacing w:after="120"/>
        <w:jc w:val="center"/>
        <w:rPr>
          <w:rFonts w:ascii="Calibri" w:eastAsia="Calibri" w:hAnsi="Calibri" w:cs="Calibri"/>
          <w:smallCaps/>
          <w:color w:val="00B0F0"/>
        </w:rPr>
      </w:pPr>
    </w:p>
    <w:p w14:paraId="632D0D5A" w14:textId="77777777" w:rsidR="00F0480D" w:rsidRDefault="00F0480D">
      <w:pPr>
        <w:pStyle w:val="Pealkiri2"/>
        <w:keepLines w:val="0"/>
        <w:spacing w:after="240"/>
        <w:ind w:left="357"/>
        <w:rPr>
          <w:rFonts w:ascii="Calibri" w:eastAsia="Calibri" w:hAnsi="Calibri" w:cs="Calibri"/>
          <w:smallCaps/>
          <w:color w:val="00B0F0"/>
        </w:rPr>
      </w:pPr>
      <w:bookmarkStart w:id="0" w:name="_6eoso4g2z1os" w:colFirst="0" w:colLast="0"/>
      <w:bookmarkEnd w:id="0"/>
    </w:p>
    <w:p w14:paraId="526629C2" w14:textId="77777777" w:rsidR="00F0480D" w:rsidRDefault="00F0480D">
      <w:pPr>
        <w:pStyle w:val="Pealkiri2"/>
        <w:keepLines w:val="0"/>
        <w:spacing w:after="240"/>
        <w:ind w:left="357"/>
        <w:rPr>
          <w:rFonts w:ascii="Calibri" w:eastAsia="Calibri" w:hAnsi="Calibri" w:cs="Calibri"/>
          <w:smallCaps/>
          <w:color w:val="00B0F0"/>
        </w:rPr>
      </w:pPr>
      <w:bookmarkStart w:id="1" w:name="_xovmb0diyjsf" w:colFirst="0" w:colLast="0"/>
      <w:bookmarkEnd w:id="1"/>
    </w:p>
    <w:p w14:paraId="345CDF2E" w14:textId="77777777" w:rsidR="00F0480D" w:rsidRDefault="00F0480D">
      <w:pPr>
        <w:spacing w:after="120"/>
        <w:jc w:val="both"/>
        <w:rPr>
          <w:rFonts w:ascii="Calibri" w:eastAsia="Calibri" w:hAnsi="Calibri" w:cs="Calibri"/>
          <w:b/>
        </w:rPr>
      </w:pPr>
    </w:p>
    <w:p w14:paraId="69EAAA2C" w14:textId="77777777" w:rsidR="00F0480D" w:rsidRDefault="00F0480D">
      <w:pPr>
        <w:spacing w:after="120"/>
        <w:jc w:val="both"/>
        <w:rPr>
          <w:rFonts w:ascii="Calibri" w:eastAsia="Calibri" w:hAnsi="Calibri" w:cs="Calibri"/>
          <w:b/>
        </w:rPr>
      </w:pPr>
    </w:p>
    <w:p w14:paraId="6A8F383E" w14:textId="77777777" w:rsidR="00F0480D" w:rsidRDefault="00F0480D">
      <w:pPr>
        <w:spacing w:after="120"/>
        <w:jc w:val="both"/>
        <w:rPr>
          <w:rFonts w:ascii="Calibri" w:eastAsia="Calibri" w:hAnsi="Calibri" w:cs="Calibri"/>
          <w:b/>
        </w:rPr>
      </w:pPr>
    </w:p>
    <w:p w14:paraId="136D8FB2" w14:textId="77777777" w:rsidR="00F0480D" w:rsidRDefault="00F0480D">
      <w:pPr>
        <w:spacing w:after="120"/>
        <w:jc w:val="both"/>
        <w:rPr>
          <w:rFonts w:ascii="Calibri" w:eastAsia="Calibri" w:hAnsi="Calibri" w:cs="Calibri"/>
          <w:b/>
        </w:rPr>
      </w:pPr>
    </w:p>
    <w:p w14:paraId="29FC2EB2" w14:textId="77777777" w:rsidR="00F0480D" w:rsidRDefault="00000000">
      <w:pPr>
        <w:spacing w:after="120"/>
        <w:jc w:val="both"/>
        <w:rPr>
          <w:rFonts w:ascii="Calibri" w:eastAsia="Calibri" w:hAnsi="Calibri" w:cs="Calibri"/>
          <w:b/>
        </w:rPr>
      </w:pPr>
      <w:r>
        <w:rPr>
          <w:rFonts w:ascii="Calibri" w:eastAsia="Calibri" w:hAnsi="Calibri" w:cs="Calibri"/>
          <w:b/>
        </w:rPr>
        <w:lastRenderedPageBreak/>
        <w:t>Taotlusvoorude toimumine ja teavitamine</w:t>
      </w:r>
    </w:p>
    <w:p w14:paraId="4A983B01" w14:textId="77777777" w:rsidR="00F0480D" w:rsidRDefault="00000000">
      <w:pPr>
        <w:spacing w:after="120"/>
        <w:jc w:val="both"/>
        <w:rPr>
          <w:rFonts w:ascii="Calibri" w:eastAsia="Calibri" w:hAnsi="Calibri" w:cs="Calibri"/>
        </w:rPr>
      </w:pPr>
      <w:r>
        <w:rPr>
          <w:rFonts w:ascii="Calibri" w:eastAsia="Calibri" w:hAnsi="Calibri" w:cs="Calibri"/>
        </w:rPr>
        <w:t xml:space="preserve">MTÜ Hiiukala avab projektide taotlusvooru vähemalt üks kord aastas strateegias ette nähtud aastatel aasta esimeses kvartalis. Järgneva aasta taotlusvooru(de) täpne toimumise aeg määratakse üldkoosoleku otsusega üldjuhul novembrikuus. Erandiks on 2024. aasta kui taotlusvoor avatakse esimesel võimalusel pärast strateegia heaks kiitmist. </w:t>
      </w:r>
    </w:p>
    <w:p w14:paraId="4D1C751F" w14:textId="77777777" w:rsidR="00F0480D" w:rsidRDefault="00000000">
      <w:pPr>
        <w:spacing w:after="120"/>
        <w:jc w:val="both"/>
        <w:rPr>
          <w:rFonts w:ascii="Calibri" w:eastAsia="Calibri" w:hAnsi="Calibri" w:cs="Calibri"/>
        </w:rPr>
      </w:pPr>
      <w:r>
        <w:rPr>
          <w:rFonts w:ascii="Calibri" w:eastAsia="Calibri" w:hAnsi="Calibri" w:cs="Calibri"/>
        </w:rPr>
        <w:t xml:space="preserve">Taotlusvoorude avamisest teavitatakse Hiiukala kodulehel, kohalikus ajalehes ning e-posti listis 20 tööpäeva ette. </w:t>
      </w:r>
    </w:p>
    <w:p w14:paraId="57C60558" w14:textId="77777777" w:rsidR="00F0480D" w:rsidRDefault="00000000">
      <w:pPr>
        <w:spacing w:after="120"/>
        <w:jc w:val="both"/>
        <w:rPr>
          <w:rFonts w:ascii="Calibri" w:eastAsia="Calibri" w:hAnsi="Calibri" w:cs="Calibri"/>
        </w:rPr>
      </w:pPr>
      <w:r>
        <w:rPr>
          <w:rFonts w:ascii="Calibri" w:eastAsia="Calibri" w:hAnsi="Calibri" w:cs="Calibri"/>
        </w:rPr>
        <w:t>Taotlusvooru avamise teates märgitakse ära:</w:t>
      </w:r>
    </w:p>
    <w:p w14:paraId="62C7EE10" w14:textId="77777777" w:rsidR="00F0480D" w:rsidRDefault="00000000">
      <w:pPr>
        <w:numPr>
          <w:ilvl w:val="0"/>
          <w:numId w:val="2"/>
        </w:numPr>
        <w:jc w:val="both"/>
        <w:rPr>
          <w:rFonts w:ascii="Calibri" w:eastAsia="Calibri" w:hAnsi="Calibri" w:cs="Calibri"/>
        </w:rPr>
      </w:pPr>
      <w:r>
        <w:rPr>
          <w:rFonts w:ascii="Calibri" w:eastAsia="Calibri" w:hAnsi="Calibri" w:cs="Calibri"/>
        </w:rPr>
        <w:t>taotluste vastuvõtmise aeg, koht</w:t>
      </w:r>
    </w:p>
    <w:p w14:paraId="2B04C7A3" w14:textId="77777777" w:rsidR="00F0480D" w:rsidRDefault="00000000">
      <w:pPr>
        <w:numPr>
          <w:ilvl w:val="0"/>
          <w:numId w:val="2"/>
        </w:numPr>
        <w:jc w:val="both"/>
        <w:rPr>
          <w:rFonts w:ascii="Calibri" w:eastAsia="Calibri" w:hAnsi="Calibri" w:cs="Calibri"/>
        </w:rPr>
      </w:pPr>
      <w:r>
        <w:rPr>
          <w:rFonts w:ascii="Calibri" w:eastAsia="Calibri" w:hAnsi="Calibri" w:cs="Calibri"/>
        </w:rPr>
        <w:t>avatavad tegevussuunad koos eelarveliste vahenditega iga tegevussuuna kohta</w:t>
      </w:r>
    </w:p>
    <w:p w14:paraId="716B7A4D" w14:textId="77777777" w:rsidR="00F0480D" w:rsidRDefault="00000000">
      <w:pPr>
        <w:numPr>
          <w:ilvl w:val="0"/>
          <w:numId w:val="2"/>
        </w:numPr>
        <w:jc w:val="both"/>
        <w:rPr>
          <w:rFonts w:ascii="Calibri" w:eastAsia="Calibri" w:hAnsi="Calibri" w:cs="Calibri"/>
        </w:rPr>
      </w:pPr>
      <w:r>
        <w:rPr>
          <w:rFonts w:ascii="Calibri" w:eastAsia="Calibri" w:hAnsi="Calibri" w:cs="Calibri"/>
        </w:rPr>
        <w:t>viide asjakohastele materjalidele kodulehel ja konsultatsioonivõimalustele</w:t>
      </w:r>
    </w:p>
    <w:p w14:paraId="433FBDC1" w14:textId="77777777" w:rsidR="00F0480D" w:rsidRDefault="00000000">
      <w:pPr>
        <w:numPr>
          <w:ilvl w:val="0"/>
          <w:numId w:val="2"/>
        </w:numPr>
        <w:spacing w:after="120"/>
        <w:jc w:val="both"/>
        <w:rPr>
          <w:rFonts w:ascii="Calibri" w:eastAsia="Calibri" w:hAnsi="Calibri" w:cs="Calibri"/>
        </w:rPr>
      </w:pPr>
      <w:r>
        <w:rPr>
          <w:rFonts w:ascii="Calibri" w:eastAsia="Calibri" w:hAnsi="Calibri" w:cs="Calibri"/>
        </w:rPr>
        <w:t>infopäeva toimumise aeg ja koht</w:t>
      </w:r>
    </w:p>
    <w:p w14:paraId="7F5F7099" w14:textId="77777777" w:rsidR="00F0480D" w:rsidRDefault="00000000">
      <w:pPr>
        <w:spacing w:after="120"/>
        <w:jc w:val="both"/>
        <w:rPr>
          <w:rFonts w:ascii="Calibri" w:eastAsia="Calibri" w:hAnsi="Calibri" w:cs="Calibri"/>
          <w:b/>
        </w:rPr>
      </w:pPr>
      <w:r>
        <w:rPr>
          <w:rFonts w:ascii="Calibri" w:eastAsia="Calibri" w:hAnsi="Calibri" w:cs="Calibri"/>
          <w:b/>
        </w:rPr>
        <w:t>Taotluste vastuvõtt</w:t>
      </w:r>
    </w:p>
    <w:p w14:paraId="0B6F9579" w14:textId="77777777" w:rsidR="00F0480D" w:rsidRDefault="00000000">
      <w:pPr>
        <w:spacing w:after="120"/>
        <w:jc w:val="both"/>
        <w:rPr>
          <w:rFonts w:ascii="Calibri" w:eastAsia="Calibri" w:hAnsi="Calibri" w:cs="Calibri"/>
        </w:rPr>
      </w:pPr>
      <w:r>
        <w:rPr>
          <w:rFonts w:ascii="Calibri" w:eastAsia="Calibri" w:hAnsi="Calibri" w:cs="Calibri"/>
        </w:rPr>
        <w:t>Projektitaotluste vastuvõtt on avatud 10 tööpäeva. Projektitaotluse dokumente ja lisadokumente saab esitada ainult elektrooniliselt PRIA e-keskkonnas. Taotlused registreeritakse vastavalt nende esitamise järjekorrale e-</w:t>
      </w:r>
      <w:proofErr w:type="spellStart"/>
      <w:r>
        <w:rPr>
          <w:rFonts w:ascii="Calibri" w:eastAsia="Calibri" w:hAnsi="Calibri" w:cs="Calibri"/>
        </w:rPr>
        <w:t>PRIAs</w:t>
      </w:r>
      <w:proofErr w:type="spellEnd"/>
      <w:r>
        <w:rPr>
          <w:rFonts w:ascii="Calibri" w:eastAsia="Calibri" w:hAnsi="Calibri" w:cs="Calibri"/>
        </w:rPr>
        <w:t xml:space="preserve"> ja iga taotlus saab endale vastava taotlustoimiku viitenumbri. </w:t>
      </w:r>
    </w:p>
    <w:p w14:paraId="52C5E80C" w14:textId="77777777" w:rsidR="00F0480D" w:rsidRDefault="00000000">
      <w:pPr>
        <w:spacing w:after="120"/>
        <w:jc w:val="both"/>
        <w:rPr>
          <w:rFonts w:ascii="Calibri" w:eastAsia="Calibri" w:hAnsi="Calibri" w:cs="Calibri"/>
          <w:b/>
        </w:rPr>
      </w:pPr>
      <w:r>
        <w:rPr>
          <w:rFonts w:ascii="Calibri" w:eastAsia="Calibri" w:hAnsi="Calibri" w:cs="Calibri"/>
          <w:b/>
        </w:rPr>
        <w:t>Projektitoetuste kontrollimise kord</w:t>
      </w:r>
    </w:p>
    <w:p w14:paraId="0D63EAD4" w14:textId="77777777" w:rsidR="00F0480D" w:rsidRDefault="00000000">
      <w:pPr>
        <w:spacing w:after="120"/>
        <w:jc w:val="both"/>
        <w:rPr>
          <w:rFonts w:ascii="Calibri" w:eastAsia="Calibri" w:hAnsi="Calibri" w:cs="Calibri"/>
        </w:rPr>
      </w:pPr>
      <w:r>
        <w:rPr>
          <w:rFonts w:ascii="Calibri" w:eastAsia="Calibri" w:hAnsi="Calibri" w:cs="Calibri"/>
        </w:rPr>
        <w:t>Projektitaotluste tehnilise kontrolli teostab Hiiukala töötaja, kes täidab ka hindamiskomisjoni tehnilise sekretäri ülesandeid. Hiiukala töötaja täidab e-PRIA-s toetustaotluse esmase kontrolli  tulemuste kohta kontroll-lehe. Puuduste ilmnemisel teavitab ta taotlejat puudustest, ning määrab mõistliku aja puuduste kõrvaldamiseks. Puuduste kõrvaldamata jätmisel esitatakse projektitaotlus hindamiskomisjonile, kuid komisjonil on õigus jätta projektitaotlus hindamata juhul kui leitakse, et esitatud dokumendid ja neis sisalduv informatsioon ei ole piisavad projektitaotluse hindamiseks.</w:t>
      </w:r>
    </w:p>
    <w:p w14:paraId="4D349205" w14:textId="77777777" w:rsidR="00F0480D" w:rsidRDefault="00000000">
      <w:pPr>
        <w:spacing w:after="120"/>
        <w:jc w:val="both"/>
        <w:rPr>
          <w:rFonts w:ascii="Calibri" w:eastAsia="Calibri" w:hAnsi="Calibri" w:cs="Calibri"/>
        </w:rPr>
      </w:pPr>
      <w:r>
        <w:rPr>
          <w:rFonts w:ascii="Calibri" w:eastAsia="Calibri" w:hAnsi="Calibri" w:cs="Calibri"/>
        </w:rPr>
        <w:t xml:space="preserve">Taotluste tehniline kontroll peab olema teostatud 20 tööpäeva jooksul pärast taotluste esitamise tähtaja lõppemist. </w:t>
      </w:r>
    </w:p>
    <w:p w14:paraId="74D29CD6" w14:textId="77777777" w:rsidR="00F0480D" w:rsidRDefault="00000000">
      <w:pPr>
        <w:spacing w:after="120"/>
        <w:jc w:val="both"/>
        <w:rPr>
          <w:rFonts w:ascii="Calibri" w:eastAsia="Calibri" w:hAnsi="Calibri" w:cs="Calibri"/>
        </w:rPr>
      </w:pPr>
      <w:r>
        <w:rPr>
          <w:rFonts w:ascii="Calibri" w:eastAsia="Calibri" w:hAnsi="Calibri" w:cs="Calibri"/>
        </w:rPr>
        <w:t xml:space="preserve">Tehnilise kontrolli läbinud taotluste nimekiri ja taotletavad summad fikseeritakse juhatuse otsusega, misjärel avatakse hindamiskomisjonile PRIA e-teenuse keskkonnas taotlustega tutvumise võimalus. Hindamiskomisjonil on projektitaotlustega tutvumiseks vähemalt 14 kalendripäeva. </w:t>
      </w:r>
    </w:p>
    <w:p w14:paraId="4ED7A179" w14:textId="77777777" w:rsidR="00F0480D" w:rsidRDefault="00000000">
      <w:pPr>
        <w:spacing w:after="120"/>
        <w:jc w:val="both"/>
        <w:rPr>
          <w:rFonts w:ascii="Calibri" w:eastAsia="Calibri" w:hAnsi="Calibri" w:cs="Calibri"/>
          <w:b/>
        </w:rPr>
      </w:pPr>
      <w:r>
        <w:rPr>
          <w:rFonts w:ascii="Calibri" w:eastAsia="Calibri" w:hAnsi="Calibri" w:cs="Calibri"/>
          <w:b/>
        </w:rPr>
        <w:t>Hindamiskomisjoni moodustamine</w:t>
      </w:r>
    </w:p>
    <w:p w14:paraId="415A6FCE" w14:textId="77777777" w:rsidR="00F0480D" w:rsidRDefault="00000000">
      <w:pPr>
        <w:spacing w:after="120"/>
        <w:jc w:val="both"/>
        <w:rPr>
          <w:rFonts w:ascii="Calibri" w:eastAsia="Calibri" w:hAnsi="Calibri" w:cs="Calibri"/>
        </w:rPr>
      </w:pPr>
      <w:r>
        <w:rPr>
          <w:rFonts w:ascii="Calibri" w:eastAsia="Calibri" w:hAnsi="Calibri" w:cs="Calibri"/>
        </w:rPr>
        <w:t xml:space="preserve">Projektitoetuste taotluste hindamiseks moodustab Hiiukala 9 kuni 11-liikmelise hindamiskomisjoni, mille koosseisu kinnitab Hiiukala </w:t>
      </w:r>
      <w:proofErr w:type="spellStart"/>
      <w:r>
        <w:rPr>
          <w:rFonts w:ascii="Calibri" w:eastAsia="Calibri" w:hAnsi="Calibri" w:cs="Calibri"/>
        </w:rPr>
        <w:t>üldkosoolek</w:t>
      </w:r>
      <w:proofErr w:type="spellEnd"/>
      <w:r>
        <w:rPr>
          <w:rFonts w:ascii="Calibri" w:eastAsia="Calibri" w:hAnsi="Calibri" w:cs="Calibri"/>
        </w:rPr>
        <w:t xml:space="preserve"> kaheks aastaks. Hindamiskomisjoni liikmed peavad olema vähemalt 18-aastased teovõimelised Eesti Vabariigi kodanikud või alalised residendid. </w:t>
      </w:r>
      <w:proofErr w:type="spellStart"/>
      <w:r>
        <w:rPr>
          <w:rFonts w:ascii="Calibri" w:eastAsia="Calibri" w:hAnsi="Calibri" w:cs="Calibri"/>
        </w:rPr>
        <w:t>HIndamiskomisjoni</w:t>
      </w:r>
      <w:proofErr w:type="spellEnd"/>
      <w:r>
        <w:rPr>
          <w:rFonts w:ascii="Calibri" w:eastAsia="Calibri" w:hAnsi="Calibri" w:cs="Calibri"/>
        </w:rPr>
        <w:t xml:space="preserve"> töös osalemiseks peab komisjoni liikmel olema piisav eesti keele oskus ning olema võimeline töötama arvutiga. Komisjon koostatakse võimalikult laiapõhjaline kaasates nii ühingu liikmeid kui mitteliikmeid ning teadmisi erinevatest valdkondadest. Hindamiskomisjoni liikmeteks ei või olla MTÜ Hiiukala töötajad, juhatuse liikmed ega revisjonikomisjoni liikmed.</w:t>
      </w:r>
    </w:p>
    <w:p w14:paraId="45800B4D" w14:textId="77777777" w:rsidR="00F0480D" w:rsidRDefault="00000000">
      <w:pPr>
        <w:spacing w:after="120"/>
        <w:jc w:val="both"/>
        <w:rPr>
          <w:rFonts w:ascii="Calibri" w:eastAsia="Calibri" w:hAnsi="Calibri" w:cs="Calibri"/>
        </w:rPr>
      </w:pPr>
      <w:r>
        <w:rPr>
          <w:rFonts w:ascii="Calibri" w:eastAsia="Calibri" w:hAnsi="Calibri" w:cs="Calibri"/>
        </w:rPr>
        <w:t>Kandidaate hindamiskomisjoni liikmeks saavad esitada kõik Hiiukala liikmed. Kandidaadi üles seadmiseks on vajalik kandidaadi nõusolek. Üldkoosolekul on kandidaatide hääletus salajane ning iga liige saab anda vastava arvu hääli kui suur on eelnevalt otsustatud moodustada hindamiskomisjon. Komisjoni liikmeteks kinnitatakse enim hääli saanud kandidaadid.</w:t>
      </w:r>
    </w:p>
    <w:p w14:paraId="5C3E5E2A" w14:textId="77777777" w:rsidR="00F0480D" w:rsidRDefault="00000000">
      <w:pPr>
        <w:spacing w:after="120"/>
        <w:jc w:val="both"/>
        <w:rPr>
          <w:rFonts w:ascii="Calibri" w:eastAsia="Calibri" w:hAnsi="Calibri" w:cs="Calibri"/>
        </w:rPr>
      </w:pPr>
      <w:r>
        <w:rPr>
          <w:rFonts w:ascii="Calibri" w:eastAsia="Calibri" w:hAnsi="Calibri" w:cs="Calibri"/>
        </w:rPr>
        <w:lastRenderedPageBreak/>
        <w:t>Hindamiskomisjoni liikme töö on tasustatud, olenedes vastavasse taotlusvooru esitatud taotluste hulgast. Tasustamise määrad otsustab juhatus.</w:t>
      </w:r>
    </w:p>
    <w:p w14:paraId="5FAF5F40" w14:textId="77777777" w:rsidR="00F0480D" w:rsidRDefault="00F0480D">
      <w:pPr>
        <w:spacing w:after="120"/>
        <w:jc w:val="both"/>
        <w:rPr>
          <w:rFonts w:ascii="Calibri" w:eastAsia="Calibri" w:hAnsi="Calibri" w:cs="Calibri"/>
        </w:rPr>
      </w:pPr>
    </w:p>
    <w:p w14:paraId="65E60CF7" w14:textId="77777777" w:rsidR="00F0480D" w:rsidRDefault="00000000">
      <w:pPr>
        <w:spacing w:after="120"/>
        <w:jc w:val="both"/>
        <w:rPr>
          <w:rFonts w:ascii="Calibri" w:eastAsia="Calibri" w:hAnsi="Calibri" w:cs="Calibri"/>
          <w:b/>
        </w:rPr>
      </w:pPr>
      <w:r>
        <w:rPr>
          <w:rFonts w:ascii="Calibri" w:eastAsia="Calibri" w:hAnsi="Calibri" w:cs="Calibri"/>
          <w:b/>
        </w:rPr>
        <w:t>Taotluste sisuline hindamine</w:t>
      </w:r>
    </w:p>
    <w:p w14:paraId="458C3D17" w14:textId="77777777" w:rsidR="00F0480D" w:rsidRDefault="00000000">
      <w:pPr>
        <w:spacing w:after="120"/>
        <w:jc w:val="both"/>
        <w:rPr>
          <w:rFonts w:ascii="Calibri" w:eastAsia="Calibri" w:hAnsi="Calibri" w:cs="Calibri"/>
        </w:rPr>
      </w:pPr>
      <w:r>
        <w:rPr>
          <w:rFonts w:ascii="Calibri" w:eastAsia="Calibri" w:hAnsi="Calibri" w:cs="Calibri"/>
        </w:rPr>
        <w:t xml:space="preserve">Enne hindamiskomisjoni istungit on hindamiskomisjoni liikmetel kokkuleppel taotlejaga võimalus külastada investeeringuobjekti asukohta.  </w:t>
      </w:r>
    </w:p>
    <w:p w14:paraId="301081A2" w14:textId="77777777" w:rsidR="00F0480D" w:rsidRDefault="00000000">
      <w:pPr>
        <w:spacing w:after="120"/>
        <w:jc w:val="both"/>
        <w:rPr>
          <w:rFonts w:ascii="Calibri" w:eastAsia="Calibri" w:hAnsi="Calibri" w:cs="Calibri"/>
        </w:rPr>
      </w:pPr>
      <w:r>
        <w:rPr>
          <w:rFonts w:ascii="Calibri" w:eastAsia="Calibri" w:hAnsi="Calibri" w:cs="Calibri"/>
        </w:rPr>
        <w:t>Hindamiskomisjoni istung koosneb kahest osast: avatud osa, kuhu kutsutakse kõik projektitaotluse esitanud taotlejate esindajad, kelle projektid osalevad hindamises. Taotlejatel on võimalik etteantud aja jooksul tutvustada oma projekti ja sellega saavutatavaid eesmärke ning hindamiskomisjoni liikmetel on võimalik esitada täpsustavaid küsimusi. Taotleja osalemine hindamiskomisjoni istungil ei ole kohustuslik.</w:t>
      </w:r>
    </w:p>
    <w:p w14:paraId="0449FB5F" w14:textId="77777777" w:rsidR="00F0480D" w:rsidRDefault="00000000">
      <w:pPr>
        <w:spacing w:after="120"/>
        <w:jc w:val="both"/>
        <w:rPr>
          <w:rFonts w:ascii="Calibri" w:eastAsia="Calibri" w:hAnsi="Calibri" w:cs="Calibri"/>
        </w:rPr>
      </w:pPr>
      <w:r>
        <w:rPr>
          <w:rFonts w:ascii="Calibri" w:eastAsia="Calibri" w:hAnsi="Calibri" w:cs="Calibri"/>
        </w:rPr>
        <w:t>Hindamiskomisjoni istungi taotluste hindamise, kinnise osa juures viibivad hindamiskomisjoni liikmed, tehnilised töötajad, revisjonikomisjoni liikmed  ning vajadusel kutsutud eksperdid. Hindamiskomisjonil võib toimuda mitu istungit.</w:t>
      </w:r>
    </w:p>
    <w:p w14:paraId="253D24FC" w14:textId="77777777" w:rsidR="00F0480D" w:rsidRDefault="00000000">
      <w:pPr>
        <w:spacing w:after="120"/>
        <w:jc w:val="both"/>
        <w:rPr>
          <w:rFonts w:ascii="Calibri" w:eastAsia="Calibri" w:hAnsi="Calibri" w:cs="Calibri"/>
        </w:rPr>
      </w:pPr>
      <w:r>
        <w:rPr>
          <w:rFonts w:ascii="Calibri" w:eastAsia="Calibri" w:hAnsi="Calibri" w:cs="Calibri"/>
        </w:rPr>
        <w:t xml:space="preserve">Hindamiskomisjoni liikmed hindavad projektitaotlusi individuaalselt ja sõltumatult. Hindamiskomisjoni liige, kes on hinnatava projektitaotluse taotlejaga seotud haldusmenetluse seaduse tähenduses, on kohustatud ennast taandama kogu taotlusvooru tegevussuuna hindamisest. Igat projektitaotlust peab hindama vähemalt viis hindamiskomisjoni liiget. </w:t>
      </w:r>
    </w:p>
    <w:p w14:paraId="35C0973D" w14:textId="77777777" w:rsidR="00F0480D" w:rsidRDefault="00000000">
      <w:pPr>
        <w:spacing w:after="120"/>
        <w:jc w:val="both"/>
        <w:rPr>
          <w:rFonts w:ascii="Calibri" w:eastAsia="Calibri" w:hAnsi="Calibri" w:cs="Calibri"/>
        </w:rPr>
      </w:pPr>
      <w:r>
        <w:rPr>
          <w:rFonts w:ascii="Calibri" w:eastAsia="Calibri" w:hAnsi="Calibri" w:cs="Calibri"/>
        </w:rPr>
        <w:t>Pärast hindamistulemuste esmast tutvustamist avatakse arutelu. Hindaja, kelle antud hinnete keskmine erineb ülejäänud hindajate antud hinnete keskmisest kahe või enama punkti võrra, peab oma hinnangut põhjendama. Pärast arutelu on komisjoni liikmetel on õigus oma hindepunkte muuta. Iga üksiku hindamiskomisjoni liikme antud punktid ei kuulu avalikustamisele.</w:t>
      </w:r>
    </w:p>
    <w:p w14:paraId="3876C1C6" w14:textId="6819F280" w:rsidR="00F0480D" w:rsidRDefault="00000000">
      <w:pPr>
        <w:spacing w:after="120"/>
        <w:jc w:val="both"/>
        <w:rPr>
          <w:rFonts w:ascii="Calibri" w:eastAsia="Calibri" w:hAnsi="Calibri" w:cs="Calibri"/>
        </w:rPr>
      </w:pPr>
      <w:r>
        <w:rPr>
          <w:rFonts w:ascii="Calibri" w:eastAsia="Calibri" w:hAnsi="Calibri" w:cs="Calibri"/>
        </w:rPr>
        <w:t>Igal hindajal on viie hindamiskriteeriumi alusel võimalik anda hindeid skaalal 0-</w:t>
      </w:r>
      <w:r w:rsidR="00DD743A">
        <w:rPr>
          <w:rFonts w:ascii="Calibri" w:eastAsia="Calibri" w:hAnsi="Calibri" w:cs="Calibri"/>
        </w:rPr>
        <w:t>4</w:t>
      </w:r>
      <w:r>
        <w:rPr>
          <w:rFonts w:ascii="Calibri" w:eastAsia="Calibri" w:hAnsi="Calibri" w:cs="Calibri"/>
        </w:rPr>
        <w:t xml:space="preserve">, kus 0 on kõige madalam ning </w:t>
      </w:r>
      <w:r w:rsidR="00DD743A">
        <w:rPr>
          <w:rFonts w:ascii="Calibri" w:eastAsia="Calibri" w:hAnsi="Calibri" w:cs="Calibri"/>
        </w:rPr>
        <w:t>4</w:t>
      </w:r>
      <w:r>
        <w:rPr>
          <w:rFonts w:ascii="Calibri" w:eastAsia="Calibri" w:hAnsi="Calibri" w:cs="Calibri"/>
        </w:rPr>
        <w:t xml:space="preserve"> kõige kõrgem. Kõikide hindajate hindepunktid summeeritakse kriteeriumite kaupa ning jagatakse hindamisel osalevate hindajate arvuga (kriteeriumi koondhinne). Kui ükskõik millise kriteeriumi koondhindeks kujuneb 0, siis projektitaotlust paremusjärjestusse ei lisata. Projektitaotluse koondhinde saamiseks liidetakse igale projektitaotlusele pandud kriteeriumite koondhinded ning jagatakse viiega. Projektitaotluse koondhinne ümardatakse sajandiku täpsuseni ehk kaks kohta peale koma.</w:t>
      </w:r>
    </w:p>
    <w:p w14:paraId="3EF48EC3" w14:textId="77777777" w:rsidR="00F0480D" w:rsidRDefault="00000000">
      <w:pPr>
        <w:spacing w:after="120"/>
        <w:jc w:val="both"/>
        <w:rPr>
          <w:rFonts w:ascii="Calibri" w:eastAsia="Calibri" w:hAnsi="Calibri" w:cs="Calibri"/>
        </w:rPr>
      </w:pPr>
      <w:r>
        <w:rPr>
          <w:rFonts w:ascii="Calibri" w:eastAsia="Calibri" w:hAnsi="Calibri" w:cs="Calibri"/>
        </w:rPr>
        <w:t>Hindamiskomisjoni istung protokollitakse ja allkirjastatakse hindamiskomisjoni liikmete poolt.</w:t>
      </w:r>
    </w:p>
    <w:p w14:paraId="4715B3C5" w14:textId="77777777" w:rsidR="00F0480D" w:rsidRDefault="00000000">
      <w:pPr>
        <w:spacing w:after="120"/>
        <w:jc w:val="both"/>
        <w:rPr>
          <w:rFonts w:ascii="Calibri" w:eastAsia="Calibri" w:hAnsi="Calibri" w:cs="Calibri"/>
          <w:b/>
        </w:rPr>
      </w:pPr>
      <w:r>
        <w:rPr>
          <w:rFonts w:ascii="Calibri" w:eastAsia="Calibri" w:hAnsi="Calibri" w:cs="Calibri"/>
          <w:b/>
        </w:rPr>
        <w:t>Paremusjärjestuse moodustamine</w:t>
      </w:r>
    </w:p>
    <w:p w14:paraId="269E59BF" w14:textId="77777777" w:rsidR="00F0480D" w:rsidRDefault="00000000">
      <w:pPr>
        <w:spacing w:after="120"/>
        <w:jc w:val="both"/>
        <w:rPr>
          <w:rFonts w:ascii="Calibri" w:eastAsia="Calibri" w:hAnsi="Calibri" w:cs="Calibri"/>
        </w:rPr>
      </w:pPr>
      <w:r>
        <w:rPr>
          <w:rFonts w:ascii="Calibri" w:eastAsia="Calibri" w:hAnsi="Calibri" w:cs="Calibri"/>
        </w:rPr>
        <w:t>Hindamise tulemusena moodustab hindamiskomisjon igale tegevussuunale esitatud projektitaotluste paremusjärjestuse. Paremusjärjestusse lisatakse need projektitaotlused, mille koondhinne on vähemalt 60% maksimumhindest ehk projektitaotluse koondhinne on kolm või rohkem.</w:t>
      </w:r>
    </w:p>
    <w:p w14:paraId="23E5AB50" w14:textId="77777777" w:rsidR="00F0480D" w:rsidRDefault="00000000">
      <w:pPr>
        <w:spacing w:after="120"/>
        <w:jc w:val="both"/>
        <w:rPr>
          <w:rFonts w:ascii="Calibri" w:eastAsia="Calibri" w:hAnsi="Calibri" w:cs="Calibri"/>
        </w:rPr>
      </w:pPr>
      <w:r>
        <w:rPr>
          <w:rFonts w:ascii="Calibri" w:eastAsia="Calibri" w:hAnsi="Calibri" w:cs="Calibri"/>
        </w:rPr>
        <w:t>Kui kaks projektitaotlust on saanud võrdse koondhinde, siis otsustatakse nende paremusjärjestus hindamiskomisjoni poolt hääletuse teel. Kui hääletuse tulemused jagunevad võrdselt, siis loeb hindamiskomisjoni esimehe hääl.</w:t>
      </w:r>
    </w:p>
    <w:p w14:paraId="3CE9D502" w14:textId="77777777" w:rsidR="00F0480D" w:rsidRDefault="00000000">
      <w:pPr>
        <w:spacing w:after="120"/>
        <w:jc w:val="both"/>
        <w:rPr>
          <w:rFonts w:ascii="Calibri" w:eastAsia="Calibri" w:hAnsi="Calibri" w:cs="Calibri"/>
        </w:rPr>
      </w:pPr>
      <w:r>
        <w:rPr>
          <w:rFonts w:ascii="Calibri" w:eastAsia="Calibri" w:hAnsi="Calibri" w:cs="Calibri"/>
        </w:rPr>
        <w:t xml:space="preserve">Projektitaotluste paremusjärjestus moodustatakse iga tegevussuuna osas eraldi. Paremusjärjestusse lisatakse taotlusi kuni vahendite lõppemiseni strateegiateljes. Kui tegevussuuna eelarves ei jätku vahendeid, et rahastada projektitaotlusi kogumahus, siis võib hindamiskomisjon teha ettepaneku </w:t>
      </w:r>
      <w:r>
        <w:rPr>
          <w:rFonts w:ascii="Calibri" w:eastAsia="Calibri" w:hAnsi="Calibri" w:cs="Calibri"/>
        </w:rPr>
        <w:lastRenderedPageBreak/>
        <w:t>paremusjärjestusse viimasena lisatud taotlejale viia projekt ellu suurendatud omaosaluse arvel. Kriteeriumite koondhinded ja projektitaotluste koondhinded vormistatakse tegevussuundade lõikes hindamistulemuste koondlehel, mille allkirjastavad kõik hindamiskomisjoni liikmed.</w:t>
      </w:r>
    </w:p>
    <w:p w14:paraId="719D895C" w14:textId="77777777" w:rsidR="00F0480D" w:rsidRDefault="00000000">
      <w:pPr>
        <w:spacing w:after="120"/>
        <w:jc w:val="both"/>
        <w:rPr>
          <w:rFonts w:ascii="Calibri" w:eastAsia="Calibri" w:hAnsi="Calibri" w:cs="Calibri"/>
          <w:b/>
        </w:rPr>
      </w:pPr>
      <w:r>
        <w:rPr>
          <w:rFonts w:ascii="Calibri" w:eastAsia="Calibri" w:hAnsi="Calibri" w:cs="Calibri"/>
          <w:b/>
        </w:rPr>
        <w:t>Paremusjärjestuse kinnitamine</w:t>
      </w:r>
    </w:p>
    <w:p w14:paraId="43AB943E" w14:textId="77777777" w:rsidR="00F0480D" w:rsidRDefault="00000000">
      <w:pPr>
        <w:spacing w:after="120"/>
        <w:jc w:val="both"/>
        <w:rPr>
          <w:rFonts w:ascii="Calibri" w:eastAsia="Calibri" w:hAnsi="Calibri" w:cs="Calibri"/>
        </w:rPr>
      </w:pPr>
      <w:r>
        <w:rPr>
          <w:rFonts w:ascii="Calibri" w:eastAsia="Calibri" w:hAnsi="Calibri" w:cs="Calibri"/>
          <w:color w:val="202020"/>
          <w:highlight w:val="white"/>
        </w:rPr>
        <w:t xml:space="preserve">Ühingu juhatus kontrollib, kas projektitoetuse taotlused on hinnatud ettenähtud nõuete kohaselt, ning esitab taotluste paremusjärjestusse seadmise ettepaneku üldkoosolekule kinnitamiseks. Kohalik tegevusrühm esitab ühingu liikmetele kümme tööpäeva enne selle üldkoosoleku toimumist, kus toimub projektitoetuse taotluste paremusjärjestuse kinnitamine, hindamistulemuste kokkuvõtte projektide kaupa. </w:t>
      </w:r>
      <w:r>
        <w:rPr>
          <w:rFonts w:ascii="Calibri" w:eastAsia="Calibri" w:hAnsi="Calibri" w:cs="Calibri"/>
        </w:rPr>
        <w:t xml:space="preserve">Kõik projektitaotluste paremusjärjestused, olenemata projektitaotluste toetussummast, kinnitab MTÜ Hiiukala üldkoosolek. </w:t>
      </w:r>
    </w:p>
    <w:p w14:paraId="2862F840" w14:textId="77777777" w:rsidR="00F0480D" w:rsidRDefault="00000000">
      <w:pPr>
        <w:spacing w:after="120"/>
        <w:jc w:val="both"/>
        <w:rPr>
          <w:rFonts w:ascii="Calibri" w:eastAsia="Calibri" w:hAnsi="Calibri" w:cs="Calibri"/>
        </w:rPr>
      </w:pPr>
      <w:r>
        <w:rPr>
          <w:rFonts w:ascii="Calibri" w:eastAsia="Calibri" w:hAnsi="Calibri" w:cs="Calibri"/>
        </w:rPr>
        <w:t>Kui üldkoosolek keeldub kinnitamast hindamiskomisjoni poolt moodustatud paremusjärjestust, siis saadab üldkoosolek tegevussuuna projektitaotlused hindamiskomisjonile uuesti hindamiseks. Kui hindamiskomisjon keeldub paremusjärjestust muutmast, valib üldkoosolek uue hindamiskomisjoni ning tegevussuuna projektitaotluste hindamist alustatakse uuesti.</w:t>
      </w:r>
    </w:p>
    <w:p w14:paraId="77DA6E09" w14:textId="77777777" w:rsidR="00F0480D" w:rsidRDefault="00000000">
      <w:pPr>
        <w:spacing w:after="120"/>
        <w:jc w:val="both"/>
        <w:rPr>
          <w:rFonts w:ascii="Calibri" w:eastAsia="Calibri" w:hAnsi="Calibri" w:cs="Calibri"/>
        </w:rPr>
      </w:pPr>
      <w:r>
        <w:rPr>
          <w:rFonts w:ascii="Calibri" w:eastAsia="Calibri" w:hAnsi="Calibri" w:cs="Calibri"/>
        </w:rPr>
        <w:t>Üldkoosolek ega juhatus ei oma õigust iseseisvalt muuta projektitoetuste taotlustele antud hindepunkte ja muuta projektide hindamiskomisjoni poolt moodustatud paremusjärjestust.</w:t>
      </w:r>
    </w:p>
    <w:p w14:paraId="11BC57B8" w14:textId="77777777" w:rsidR="00F0480D" w:rsidRDefault="00000000">
      <w:pPr>
        <w:spacing w:after="120"/>
        <w:jc w:val="both"/>
        <w:rPr>
          <w:rFonts w:ascii="Calibri" w:eastAsia="Calibri" w:hAnsi="Calibri" w:cs="Calibri"/>
        </w:rPr>
      </w:pPr>
      <w:r>
        <w:rPr>
          <w:rFonts w:ascii="Calibri" w:eastAsia="Calibri" w:hAnsi="Calibri" w:cs="Calibri"/>
        </w:rPr>
        <w:t xml:space="preserve">Kohalik tegevusrühm esitab </w:t>
      </w:r>
      <w:proofErr w:type="spellStart"/>
      <w:r>
        <w:rPr>
          <w:rFonts w:ascii="Calibri" w:eastAsia="Calibri" w:hAnsi="Calibri" w:cs="Calibri"/>
        </w:rPr>
        <w:t>PRIA-le</w:t>
      </w:r>
      <w:proofErr w:type="spellEnd"/>
      <w:r>
        <w:rPr>
          <w:rFonts w:ascii="Calibri" w:eastAsia="Calibri" w:hAnsi="Calibri" w:cs="Calibri"/>
        </w:rPr>
        <w:t xml:space="preserve"> PRIA e-teenuse keskkonna kaudu kõik esitatud projektitoetuse taotlused koos nendele lisatud dokumentidega, sealhulgas hindamata jäetud taotlused.</w:t>
      </w:r>
    </w:p>
    <w:p w14:paraId="017DD87B" w14:textId="77777777" w:rsidR="00F0480D" w:rsidRDefault="00000000">
      <w:pPr>
        <w:spacing w:after="120"/>
        <w:jc w:val="both"/>
        <w:rPr>
          <w:rFonts w:ascii="Calibri" w:eastAsia="Calibri" w:hAnsi="Calibri" w:cs="Calibri"/>
        </w:rPr>
      </w:pPr>
      <w:r>
        <w:rPr>
          <w:rFonts w:ascii="Calibri" w:eastAsia="Calibri" w:hAnsi="Calibri" w:cs="Calibri"/>
        </w:rPr>
        <w:t xml:space="preserve">Projektitaotluste paremusjärjestus avalikustatakse ühingu kodulehel viie tööpäeva jooksul pärast üldkoosoleku poolset kinnitamist. </w:t>
      </w:r>
    </w:p>
    <w:p w14:paraId="53E6A7B8" w14:textId="77777777" w:rsidR="00F0480D" w:rsidRDefault="00000000">
      <w:pPr>
        <w:spacing w:after="120"/>
        <w:jc w:val="both"/>
        <w:rPr>
          <w:rFonts w:ascii="Calibri" w:eastAsia="Calibri" w:hAnsi="Calibri" w:cs="Calibri"/>
          <w:b/>
        </w:rPr>
      </w:pPr>
      <w:r>
        <w:rPr>
          <w:rFonts w:ascii="Calibri" w:eastAsia="Calibri" w:hAnsi="Calibri" w:cs="Calibri"/>
          <w:b/>
        </w:rPr>
        <w:t xml:space="preserve">Projektitaotluste esitamine </w:t>
      </w:r>
      <w:proofErr w:type="spellStart"/>
      <w:r>
        <w:rPr>
          <w:rFonts w:ascii="Calibri" w:eastAsia="Calibri" w:hAnsi="Calibri" w:cs="Calibri"/>
          <w:b/>
        </w:rPr>
        <w:t>PRIA-le</w:t>
      </w:r>
      <w:proofErr w:type="spellEnd"/>
    </w:p>
    <w:p w14:paraId="52BD3129" w14:textId="787A5611" w:rsidR="00F0480D" w:rsidRDefault="00000000">
      <w:pPr>
        <w:spacing w:after="120"/>
        <w:jc w:val="both"/>
        <w:rPr>
          <w:rFonts w:ascii="Calibri" w:eastAsia="Calibri" w:hAnsi="Calibri" w:cs="Calibri"/>
        </w:rPr>
      </w:pPr>
      <w:r>
        <w:rPr>
          <w:rFonts w:ascii="Calibri" w:eastAsia="Calibri" w:hAnsi="Calibri" w:cs="Calibri"/>
        </w:rPr>
        <w:t>Kõik projektitaotluste dokumendid</w:t>
      </w:r>
      <w:r w:rsidR="004562BF">
        <w:rPr>
          <w:rFonts w:ascii="Calibri" w:eastAsia="Calibri" w:hAnsi="Calibri" w:cs="Calibri"/>
        </w:rPr>
        <w:t>, ka neid mida ei hinnatud,</w:t>
      </w:r>
      <w:r>
        <w:rPr>
          <w:rFonts w:ascii="Calibri" w:eastAsia="Calibri" w:hAnsi="Calibri" w:cs="Calibri"/>
        </w:rPr>
        <w:t xml:space="preserve"> edastatakse </w:t>
      </w:r>
      <w:proofErr w:type="spellStart"/>
      <w:r>
        <w:rPr>
          <w:rFonts w:ascii="Calibri" w:eastAsia="Calibri" w:hAnsi="Calibri" w:cs="Calibri"/>
        </w:rPr>
        <w:t>PRIA-le</w:t>
      </w:r>
      <w:proofErr w:type="spellEnd"/>
      <w:r>
        <w:rPr>
          <w:rFonts w:ascii="Calibri" w:eastAsia="Calibri" w:hAnsi="Calibri" w:cs="Calibri"/>
        </w:rPr>
        <w:t xml:space="preserve"> e-teenuse keskkonnas.</w:t>
      </w:r>
    </w:p>
    <w:p w14:paraId="4FF2958E" w14:textId="77777777" w:rsidR="004562BF" w:rsidRDefault="004562BF">
      <w:pPr>
        <w:spacing w:after="120"/>
        <w:jc w:val="both"/>
        <w:rPr>
          <w:rFonts w:ascii="Calibri" w:eastAsia="Calibri" w:hAnsi="Calibri" w:cs="Calibri"/>
        </w:rPr>
      </w:pPr>
    </w:p>
    <w:p w14:paraId="3F13C5BD" w14:textId="77777777" w:rsidR="00F0480D" w:rsidRDefault="00000000">
      <w:pPr>
        <w:spacing w:after="120"/>
        <w:jc w:val="both"/>
        <w:rPr>
          <w:rFonts w:ascii="Calibri" w:eastAsia="Calibri" w:hAnsi="Calibri" w:cs="Calibri"/>
          <w:b/>
        </w:rPr>
      </w:pPr>
      <w:r>
        <w:rPr>
          <w:rFonts w:ascii="Calibri" w:eastAsia="Calibri" w:hAnsi="Calibri" w:cs="Calibri"/>
          <w:b/>
        </w:rPr>
        <w:t>Vaiete esitamine</w:t>
      </w:r>
    </w:p>
    <w:p w14:paraId="7495C750" w14:textId="77777777" w:rsidR="00F0480D" w:rsidRDefault="00000000">
      <w:pPr>
        <w:spacing w:after="120"/>
        <w:jc w:val="both"/>
        <w:rPr>
          <w:rFonts w:ascii="Calibri" w:eastAsia="Calibri" w:hAnsi="Calibri" w:cs="Calibri"/>
        </w:rPr>
      </w:pPr>
      <w:r>
        <w:rPr>
          <w:rFonts w:ascii="Calibri" w:eastAsia="Calibri" w:hAnsi="Calibri" w:cs="Calibri"/>
        </w:rPr>
        <w:t>MTÜ Hiiukala juhatusele on võimalik esitada vaidlustus kui taotleja leiab, et projektitaotlust ei ole hinnatud vastavalt hindamise korrale. Vaideid lahendab haldusorgan ehk PRIA Haldusmenetluse seaduses sätestatud korras.</w:t>
      </w:r>
    </w:p>
    <w:p w14:paraId="310C383B" w14:textId="77777777" w:rsidR="00F0480D" w:rsidRDefault="00F0480D">
      <w:pPr>
        <w:spacing w:after="120"/>
        <w:jc w:val="both"/>
        <w:rPr>
          <w:rFonts w:ascii="Calibri" w:eastAsia="Calibri" w:hAnsi="Calibri" w:cs="Calibri"/>
        </w:rPr>
      </w:pPr>
    </w:p>
    <w:p w14:paraId="3CD60620" w14:textId="77777777" w:rsidR="00F0480D" w:rsidRDefault="00F0480D">
      <w:pPr>
        <w:spacing w:after="120"/>
        <w:jc w:val="both"/>
        <w:rPr>
          <w:rFonts w:ascii="Calibri" w:eastAsia="Calibri" w:hAnsi="Calibri" w:cs="Calibri"/>
        </w:rPr>
      </w:pPr>
    </w:p>
    <w:p w14:paraId="79B5D988" w14:textId="77777777" w:rsidR="00F0480D" w:rsidRDefault="00F0480D">
      <w:pPr>
        <w:spacing w:after="120"/>
        <w:jc w:val="both"/>
        <w:rPr>
          <w:rFonts w:ascii="Calibri" w:eastAsia="Calibri" w:hAnsi="Calibri" w:cs="Calibri"/>
        </w:rPr>
      </w:pPr>
    </w:p>
    <w:p w14:paraId="5067236D" w14:textId="77777777" w:rsidR="00F0480D" w:rsidRDefault="00F0480D">
      <w:pPr>
        <w:spacing w:after="120"/>
        <w:jc w:val="both"/>
        <w:rPr>
          <w:rFonts w:ascii="Calibri" w:eastAsia="Calibri" w:hAnsi="Calibri" w:cs="Calibri"/>
        </w:rPr>
      </w:pPr>
    </w:p>
    <w:p w14:paraId="1FC6F187" w14:textId="77777777" w:rsidR="00F0480D" w:rsidRDefault="00F0480D">
      <w:pPr>
        <w:spacing w:after="120"/>
        <w:jc w:val="both"/>
        <w:rPr>
          <w:rFonts w:ascii="Calibri" w:eastAsia="Calibri" w:hAnsi="Calibri" w:cs="Calibri"/>
        </w:rPr>
      </w:pPr>
    </w:p>
    <w:p w14:paraId="2E2C9538" w14:textId="77777777" w:rsidR="00F0480D" w:rsidRDefault="00F0480D">
      <w:pPr>
        <w:spacing w:after="120"/>
        <w:jc w:val="both"/>
        <w:rPr>
          <w:rFonts w:ascii="Calibri" w:eastAsia="Calibri" w:hAnsi="Calibri" w:cs="Calibri"/>
        </w:rPr>
      </w:pPr>
    </w:p>
    <w:p w14:paraId="7F6562A0" w14:textId="77777777" w:rsidR="00F0480D" w:rsidRDefault="00F0480D">
      <w:pPr>
        <w:spacing w:after="120"/>
        <w:jc w:val="both"/>
        <w:rPr>
          <w:rFonts w:ascii="Calibri" w:eastAsia="Calibri" w:hAnsi="Calibri" w:cs="Calibri"/>
        </w:rPr>
      </w:pPr>
    </w:p>
    <w:p w14:paraId="6F8599CB" w14:textId="77777777" w:rsidR="00F0480D" w:rsidRDefault="00F0480D">
      <w:pPr>
        <w:spacing w:after="120"/>
        <w:jc w:val="both"/>
        <w:rPr>
          <w:rFonts w:ascii="Calibri" w:eastAsia="Calibri" w:hAnsi="Calibri" w:cs="Calibri"/>
        </w:rPr>
      </w:pPr>
    </w:p>
    <w:p w14:paraId="736A02BE" w14:textId="77777777" w:rsidR="00F0480D" w:rsidRDefault="00F0480D">
      <w:pPr>
        <w:spacing w:after="120"/>
        <w:jc w:val="both"/>
        <w:rPr>
          <w:rFonts w:ascii="Calibri" w:eastAsia="Calibri" w:hAnsi="Calibri" w:cs="Calibri"/>
        </w:rPr>
      </w:pPr>
    </w:p>
    <w:p w14:paraId="70C7C509" w14:textId="77777777" w:rsidR="00F0480D" w:rsidRDefault="00000000">
      <w:pPr>
        <w:spacing w:after="160" w:line="259" w:lineRule="auto"/>
        <w:rPr>
          <w:rFonts w:ascii="Calibri" w:eastAsia="Calibri" w:hAnsi="Calibri" w:cs="Calibri"/>
          <w:b/>
          <w:sz w:val="32"/>
          <w:szCs w:val="32"/>
        </w:rPr>
      </w:pPr>
      <w:r>
        <w:rPr>
          <w:rFonts w:ascii="Calibri" w:eastAsia="Calibri" w:hAnsi="Calibri" w:cs="Calibri"/>
          <w:b/>
          <w:sz w:val="32"/>
          <w:szCs w:val="32"/>
        </w:rPr>
        <w:lastRenderedPageBreak/>
        <w:t>Hindamiskriteeriumid</w:t>
      </w:r>
    </w:p>
    <w:p w14:paraId="3ADECE4D" w14:textId="77777777" w:rsidR="00F0480D" w:rsidRDefault="00000000">
      <w:pPr>
        <w:spacing w:after="160" w:line="259" w:lineRule="auto"/>
        <w:rPr>
          <w:rFonts w:ascii="Calibri" w:eastAsia="Calibri" w:hAnsi="Calibri" w:cs="Calibri"/>
        </w:rPr>
      </w:pPr>
      <w:r>
        <w:rPr>
          <w:rFonts w:ascii="Calibri" w:eastAsia="Calibri" w:hAnsi="Calibri" w:cs="Calibri"/>
        </w:rPr>
        <w:t>Projektide hindamine toimub vahemikus 0-4 punkti. Hindamiskriteeriumid jagunevad üldisteks hindamiskriteeriumiteks (1–5) ja tegevussuundade põhisteks hindamiskriteeriumiteks (6–10).</w:t>
      </w:r>
    </w:p>
    <w:p w14:paraId="109D2655" w14:textId="77777777" w:rsidR="00F0480D" w:rsidRDefault="00000000">
      <w:pPr>
        <w:numPr>
          <w:ilvl w:val="0"/>
          <w:numId w:val="3"/>
        </w:numPr>
        <w:spacing w:line="259" w:lineRule="auto"/>
        <w:rPr>
          <w:rFonts w:ascii="Calibri" w:eastAsia="Calibri" w:hAnsi="Calibri" w:cs="Calibri"/>
        </w:rPr>
      </w:pPr>
      <w:r>
        <w:rPr>
          <w:rFonts w:ascii="Calibri" w:eastAsia="Calibri" w:hAnsi="Calibri" w:cs="Calibri"/>
        </w:rPr>
        <w:t>Projekti vastavus kalanduspiirkonna strateegiale</w:t>
      </w:r>
    </w:p>
    <w:p w14:paraId="77D453DB" w14:textId="77777777" w:rsidR="00F0480D" w:rsidRDefault="00000000">
      <w:pPr>
        <w:numPr>
          <w:ilvl w:val="0"/>
          <w:numId w:val="3"/>
        </w:numPr>
        <w:spacing w:line="259" w:lineRule="auto"/>
        <w:rPr>
          <w:rFonts w:ascii="Calibri" w:eastAsia="Calibri" w:hAnsi="Calibri" w:cs="Calibri"/>
        </w:rPr>
      </w:pPr>
      <w:r>
        <w:rPr>
          <w:rFonts w:ascii="Calibri" w:eastAsia="Calibri" w:hAnsi="Calibri" w:cs="Calibri"/>
        </w:rPr>
        <w:t>Projekti ettevalmistuse tase</w:t>
      </w:r>
    </w:p>
    <w:p w14:paraId="27A1F59E" w14:textId="77777777" w:rsidR="00F0480D" w:rsidRDefault="00000000">
      <w:pPr>
        <w:numPr>
          <w:ilvl w:val="0"/>
          <w:numId w:val="3"/>
        </w:numPr>
        <w:spacing w:line="259" w:lineRule="auto"/>
        <w:rPr>
          <w:rFonts w:ascii="Calibri" w:eastAsia="Calibri" w:hAnsi="Calibri" w:cs="Calibri"/>
        </w:rPr>
      </w:pPr>
      <w:r>
        <w:rPr>
          <w:rFonts w:ascii="Calibri" w:eastAsia="Calibri" w:hAnsi="Calibri" w:cs="Calibri"/>
        </w:rPr>
        <w:t>Projekti eelarve põhjendatus ja läbipaistvus</w:t>
      </w:r>
    </w:p>
    <w:p w14:paraId="0B586806" w14:textId="77777777" w:rsidR="00F0480D" w:rsidRDefault="00000000">
      <w:pPr>
        <w:numPr>
          <w:ilvl w:val="0"/>
          <w:numId w:val="3"/>
        </w:numPr>
        <w:spacing w:line="259" w:lineRule="auto"/>
        <w:rPr>
          <w:rFonts w:ascii="Calibri" w:eastAsia="Calibri" w:hAnsi="Calibri" w:cs="Calibri"/>
        </w:rPr>
      </w:pPr>
      <w:r>
        <w:rPr>
          <w:rFonts w:ascii="Calibri" w:eastAsia="Calibri" w:hAnsi="Calibri" w:cs="Calibri"/>
        </w:rPr>
        <w:t>Projekti ajakava realistlikkus</w:t>
      </w:r>
    </w:p>
    <w:p w14:paraId="599B5571" w14:textId="77777777" w:rsidR="00F0480D" w:rsidRDefault="00000000">
      <w:pPr>
        <w:numPr>
          <w:ilvl w:val="0"/>
          <w:numId w:val="3"/>
        </w:numPr>
        <w:spacing w:line="259" w:lineRule="auto"/>
        <w:rPr>
          <w:rFonts w:ascii="Calibri" w:eastAsia="Calibri" w:hAnsi="Calibri" w:cs="Calibri"/>
        </w:rPr>
      </w:pPr>
      <w:r>
        <w:rPr>
          <w:rFonts w:ascii="Calibri" w:eastAsia="Calibri" w:hAnsi="Calibri" w:cs="Calibri"/>
        </w:rPr>
        <w:t>Projekti uuenduslikkus</w:t>
      </w:r>
    </w:p>
    <w:p w14:paraId="3729B0C9" w14:textId="77777777" w:rsidR="00F0480D" w:rsidRDefault="00000000">
      <w:pPr>
        <w:numPr>
          <w:ilvl w:val="0"/>
          <w:numId w:val="3"/>
        </w:numPr>
        <w:spacing w:line="259" w:lineRule="auto"/>
        <w:rPr>
          <w:rFonts w:ascii="Calibri" w:eastAsia="Calibri" w:hAnsi="Calibri" w:cs="Calibri"/>
        </w:rPr>
      </w:pPr>
      <w:r>
        <w:rPr>
          <w:rFonts w:ascii="Calibri" w:eastAsia="Calibri" w:hAnsi="Calibri" w:cs="Calibri"/>
        </w:rPr>
        <w:t>Projekti teostatavus</w:t>
      </w:r>
    </w:p>
    <w:p w14:paraId="556FD59A" w14:textId="77777777" w:rsidR="00F0480D" w:rsidRDefault="00000000">
      <w:pPr>
        <w:numPr>
          <w:ilvl w:val="0"/>
          <w:numId w:val="3"/>
        </w:numPr>
        <w:spacing w:line="259" w:lineRule="auto"/>
        <w:rPr>
          <w:rFonts w:ascii="Calibri" w:eastAsia="Calibri" w:hAnsi="Calibri" w:cs="Calibri"/>
        </w:rPr>
      </w:pPr>
      <w:r>
        <w:rPr>
          <w:rFonts w:ascii="Calibri" w:eastAsia="Calibri" w:hAnsi="Calibri" w:cs="Calibri"/>
        </w:rPr>
        <w:t>Projekti mõju strateegia tegevussuuna eesmärkide täitmisele</w:t>
      </w:r>
    </w:p>
    <w:p w14:paraId="3E6252D5" w14:textId="77777777" w:rsidR="00F0480D" w:rsidRDefault="00000000">
      <w:pPr>
        <w:numPr>
          <w:ilvl w:val="0"/>
          <w:numId w:val="3"/>
        </w:numPr>
        <w:spacing w:line="259" w:lineRule="auto"/>
        <w:rPr>
          <w:rFonts w:ascii="Calibri" w:eastAsia="Calibri" w:hAnsi="Calibri" w:cs="Calibri"/>
        </w:rPr>
      </w:pPr>
      <w:r>
        <w:rPr>
          <w:rFonts w:ascii="Calibri" w:eastAsia="Calibri" w:hAnsi="Calibri" w:cs="Calibri"/>
        </w:rPr>
        <w:t>Projekti jätkusuutlikkus</w:t>
      </w:r>
      <w:r>
        <w:rPr>
          <w:rFonts w:ascii="Calibri" w:eastAsia="Calibri" w:hAnsi="Calibri" w:cs="Calibri"/>
          <w:vertAlign w:val="superscript"/>
        </w:rPr>
        <w:footnoteReference w:id="1"/>
      </w:r>
    </w:p>
    <w:p w14:paraId="5D107FB5" w14:textId="77777777" w:rsidR="00F0480D" w:rsidRDefault="00000000">
      <w:pPr>
        <w:numPr>
          <w:ilvl w:val="0"/>
          <w:numId w:val="3"/>
        </w:numPr>
        <w:spacing w:line="259" w:lineRule="auto"/>
        <w:rPr>
          <w:rFonts w:ascii="Calibri" w:eastAsia="Calibri" w:hAnsi="Calibri" w:cs="Calibri"/>
        </w:rPr>
      </w:pPr>
      <w:r>
        <w:rPr>
          <w:rFonts w:ascii="Calibri" w:eastAsia="Calibri" w:hAnsi="Calibri" w:cs="Calibri"/>
        </w:rPr>
        <w:t xml:space="preserve">Projekti panus taastuvenergialahendustesse (ainult vee-eluressursside </w:t>
      </w:r>
      <w:proofErr w:type="spellStart"/>
      <w:r>
        <w:rPr>
          <w:rFonts w:ascii="Calibri" w:eastAsia="Calibri" w:hAnsi="Calibri" w:cs="Calibri"/>
        </w:rPr>
        <w:t>väärindamise</w:t>
      </w:r>
      <w:proofErr w:type="spellEnd"/>
      <w:r>
        <w:rPr>
          <w:rFonts w:ascii="Calibri" w:eastAsia="Calibri" w:hAnsi="Calibri" w:cs="Calibri"/>
        </w:rPr>
        <w:t xml:space="preserve">  ja otseturustamise, sadamate taristu parendamise ja teenuste mitmekesistamise, majandustegevuste mitmekesistamise ja kalandus- ja merendustraditsioonide edendamise tegevussuunad)</w:t>
      </w:r>
    </w:p>
    <w:p w14:paraId="5D0023C9" w14:textId="77777777" w:rsidR="00F0480D" w:rsidRDefault="00000000">
      <w:pPr>
        <w:numPr>
          <w:ilvl w:val="0"/>
          <w:numId w:val="3"/>
        </w:numPr>
        <w:spacing w:after="160" w:line="259" w:lineRule="auto"/>
        <w:rPr>
          <w:rFonts w:ascii="Calibri" w:eastAsia="Calibri" w:hAnsi="Calibri" w:cs="Calibri"/>
        </w:rPr>
      </w:pPr>
      <w:r>
        <w:rPr>
          <w:rFonts w:ascii="Calibri" w:eastAsia="Calibri" w:hAnsi="Calibri" w:cs="Calibri"/>
        </w:rPr>
        <w:t>Projekti mõju turismivaldkonnale (ainult majandustegevuse mitmekesistamise tegevussuund)</w:t>
      </w:r>
    </w:p>
    <w:p w14:paraId="6969B879" w14:textId="77777777" w:rsidR="00F0480D" w:rsidRDefault="00F0480D">
      <w:pPr>
        <w:spacing w:after="160" w:line="259" w:lineRule="auto"/>
        <w:rPr>
          <w:rFonts w:ascii="Calibri" w:eastAsia="Calibri" w:hAnsi="Calibri" w:cs="Calibri"/>
        </w:rPr>
      </w:pPr>
    </w:p>
    <w:p w14:paraId="17D6EDB9" w14:textId="77777777" w:rsidR="00F0480D" w:rsidRDefault="00000000">
      <w:pPr>
        <w:spacing w:after="160" w:line="259" w:lineRule="auto"/>
        <w:rPr>
          <w:rFonts w:ascii="Calibri" w:eastAsia="Calibri" w:hAnsi="Calibri" w:cs="Calibri"/>
        </w:rPr>
      </w:pPr>
      <w:r>
        <w:rPr>
          <w:rFonts w:ascii="Calibri" w:eastAsia="Calibri" w:hAnsi="Calibri" w:cs="Calibri"/>
        </w:rPr>
        <w:t>Projektide hindamine toimub vahemikus 0–4 punkti</w:t>
      </w:r>
      <w:r>
        <w:rPr>
          <w:rFonts w:ascii="Calibri" w:eastAsia="Calibri" w:hAnsi="Calibri" w:cs="Calibri"/>
          <w:vertAlign w:val="superscript"/>
        </w:rPr>
        <w:footnoteReference w:id="2"/>
      </w:r>
      <w:r>
        <w:rPr>
          <w:rFonts w:ascii="Calibri" w:eastAsia="Calibri" w:hAnsi="Calibri" w:cs="Calibri"/>
        </w:rPr>
        <w:t xml:space="preserve">: </w:t>
      </w:r>
    </w:p>
    <w:p w14:paraId="2B6A9E09" w14:textId="77777777" w:rsidR="00F0480D" w:rsidRDefault="00000000">
      <w:pPr>
        <w:numPr>
          <w:ilvl w:val="0"/>
          <w:numId w:val="1"/>
        </w:numPr>
        <w:spacing w:line="259" w:lineRule="auto"/>
      </w:pPr>
      <w:r>
        <w:rPr>
          <w:rFonts w:ascii="Calibri" w:eastAsia="Calibri" w:hAnsi="Calibri" w:cs="Calibri"/>
        </w:rPr>
        <w:t xml:space="preserve">0 punkti – teave on olematu või puudulik, esineb suuri lünki ja ebatäpsusi, tõendamata, puudub sidusus </w:t>
      </w:r>
    </w:p>
    <w:p w14:paraId="343D9237" w14:textId="77777777" w:rsidR="00F0480D" w:rsidRDefault="00000000">
      <w:pPr>
        <w:numPr>
          <w:ilvl w:val="0"/>
          <w:numId w:val="1"/>
        </w:numPr>
        <w:spacing w:line="259" w:lineRule="auto"/>
      </w:pPr>
      <w:r>
        <w:rPr>
          <w:rFonts w:ascii="Calibri" w:eastAsia="Calibri" w:hAnsi="Calibri" w:cs="Calibri"/>
        </w:rPr>
        <w:t>1 punkt – teave on kasin, valdavalt tõendamata, üldsõnaline, sidusus on nõrk</w:t>
      </w:r>
    </w:p>
    <w:p w14:paraId="391F24BE" w14:textId="77777777" w:rsidR="00F0480D" w:rsidRDefault="00000000">
      <w:pPr>
        <w:numPr>
          <w:ilvl w:val="0"/>
          <w:numId w:val="1"/>
        </w:numPr>
        <w:spacing w:line="259" w:lineRule="auto"/>
      </w:pPr>
      <w:r>
        <w:rPr>
          <w:rFonts w:ascii="Calibri" w:eastAsia="Calibri" w:hAnsi="Calibri" w:cs="Calibri"/>
        </w:rPr>
        <w:t>2 punkti – teave on rahuldav, kohati tõendatud, lünklik ja/või üldsõnaline, esineb ebatäpsusi, sidusus on valdavalt olemas</w:t>
      </w:r>
    </w:p>
    <w:p w14:paraId="7AD161EA" w14:textId="77777777" w:rsidR="00F0480D" w:rsidRDefault="00000000">
      <w:pPr>
        <w:numPr>
          <w:ilvl w:val="0"/>
          <w:numId w:val="1"/>
        </w:numPr>
        <w:spacing w:line="259" w:lineRule="auto"/>
      </w:pPr>
      <w:r>
        <w:rPr>
          <w:rFonts w:ascii="Calibri" w:eastAsia="Calibri" w:hAnsi="Calibri" w:cs="Calibri"/>
        </w:rPr>
        <w:t>3 punkti – teave on hea, tõendatud, esineb üksikuid lünki ja/või ebatäpsusi, sidusus olemas</w:t>
      </w:r>
    </w:p>
    <w:p w14:paraId="4DA6467E" w14:textId="77777777" w:rsidR="00F0480D" w:rsidRDefault="00000000">
      <w:pPr>
        <w:numPr>
          <w:ilvl w:val="0"/>
          <w:numId w:val="1"/>
        </w:numPr>
        <w:spacing w:after="160" w:line="259" w:lineRule="auto"/>
      </w:pPr>
      <w:r>
        <w:rPr>
          <w:rFonts w:ascii="Calibri" w:eastAsia="Calibri" w:hAnsi="Calibri" w:cs="Calibri"/>
        </w:rPr>
        <w:t>4 punkti – teave on väga hea, tõendatud, põhjalik, täpne ja sidus</w:t>
      </w:r>
    </w:p>
    <w:p w14:paraId="7EEB2C9B" w14:textId="77777777" w:rsidR="00F0480D" w:rsidRDefault="00F0480D">
      <w:pPr>
        <w:spacing w:after="160" w:line="259" w:lineRule="auto"/>
        <w:rPr>
          <w:rFonts w:ascii="Calibri" w:eastAsia="Calibri" w:hAnsi="Calibri" w:cs="Calibri"/>
        </w:rPr>
      </w:pPr>
    </w:p>
    <w:p w14:paraId="1F1B3889" w14:textId="77777777" w:rsidR="00F0480D" w:rsidRDefault="00000000">
      <w:pPr>
        <w:spacing w:after="160" w:line="259" w:lineRule="auto"/>
        <w:rPr>
          <w:rFonts w:ascii="Calibri" w:eastAsia="Calibri" w:hAnsi="Calibri" w:cs="Calibri"/>
          <w:b/>
          <w:sz w:val="28"/>
          <w:szCs w:val="28"/>
        </w:rPr>
      </w:pPr>
      <w:r>
        <w:rPr>
          <w:rFonts w:ascii="Calibri" w:eastAsia="Calibri" w:hAnsi="Calibri" w:cs="Calibri"/>
          <w:b/>
          <w:sz w:val="28"/>
          <w:szCs w:val="28"/>
        </w:rPr>
        <w:t>Üldised hindamiskriteeriumid</w:t>
      </w:r>
    </w:p>
    <w:tbl>
      <w:tblPr>
        <w:tblStyle w:val="a"/>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293"/>
        <w:gridCol w:w="620"/>
      </w:tblGrid>
      <w:tr w:rsidR="00F0480D" w14:paraId="0BEF9BC3" w14:textId="77777777" w:rsidTr="004562BF">
        <w:tc>
          <w:tcPr>
            <w:tcW w:w="2547" w:type="dxa"/>
            <w:vMerge w:val="restart"/>
          </w:tcPr>
          <w:p w14:paraId="7254ADEB" w14:textId="77777777" w:rsidR="00F0480D" w:rsidRDefault="00000000">
            <w:pPr>
              <w:rPr>
                <w:rFonts w:ascii="Calibri" w:eastAsia="Calibri" w:hAnsi="Calibri" w:cs="Calibri"/>
              </w:rPr>
            </w:pPr>
            <w:r>
              <w:rPr>
                <w:rFonts w:ascii="Calibri" w:eastAsia="Calibri" w:hAnsi="Calibri" w:cs="Calibri"/>
              </w:rPr>
              <w:t>Projekti vastavus kalanduspiirkonna strateegia tegevussuunale</w:t>
            </w:r>
          </w:p>
        </w:tc>
        <w:tc>
          <w:tcPr>
            <w:tcW w:w="7293" w:type="dxa"/>
          </w:tcPr>
          <w:p w14:paraId="35A0FB85" w14:textId="77777777" w:rsidR="00F0480D" w:rsidRDefault="00000000">
            <w:pPr>
              <w:rPr>
                <w:rFonts w:ascii="Calibri" w:eastAsia="Calibri" w:hAnsi="Calibri" w:cs="Calibri"/>
              </w:rPr>
            </w:pPr>
            <w:r>
              <w:rPr>
                <w:rFonts w:ascii="Calibri" w:eastAsia="Calibri" w:hAnsi="Calibri" w:cs="Calibri"/>
              </w:rPr>
              <w:t>Projekt ei vasta kalanduspiirkonna strateegia tegevussuunale ega ole sellest tulenevalt prioriteetne.</w:t>
            </w:r>
          </w:p>
        </w:tc>
        <w:tc>
          <w:tcPr>
            <w:tcW w:w="620" w:type="dxa"/>
          </w:tcPr>
          <w:p w14:paraId="7BDDED90" w14:textId="77777777" w:rsidR="00F0480D" w:rsidRDefault="00000000">
            <w:pPr>
              <w:rPr>
                <w:rFonts w:ascii="Calibri" w:eastAsia="Calibri" w:hAnsi="Calibri" w:cs="Calibri"/>
              </w:rPr>
            </w:pPr>
            <w:r>
              <w:rPr>
                <w:rFonts w:ascii="Calibri" w:eastAsia="Calibri" w:hAnsi="Calibri" w:cs="Calibri"/>
              </w:rPr>
              <w:t>0</w:t>
            </w:r>
          </w:p>
        </w:tc>
      </w:tr>
      <w:tr w:rsidR="00F0480D" w14:paraId="0402686D" w14:textId="77777777" w:rsidTr="004562BF">
        <w:tc>
          <w:tcPr>
            <w:tcW w:w="2547" w:type="dxa"/>
            <w:vMerge/>
          </w:tcPr>
          <w:p w14:paraId="0237316E" w14:textId="77777777" w:rsidR="00F0480D" w:rsidRDefault="00F0480D">
            <w:pPr>
              <w:widowControl w:val="0"/>
              <w:rPr>
                <w:rFonts w:ascii="Calibri" w:eastAsia="Calibri" w:hAnsi="Calibri" w:cs="Calibri"/>
              </w:rPr>
            </w:pPr>
          </w:p>
        </w:tc>
        <w:tc>
          <w:tcPr>
            <w:tcW w:w="7293" w:type="dxa"/>
          </w:tcPr>
          <w:p w14:paraId="1A6FF52C" w14:textId="77777777" w:rsidR="00F0480D" w:rsidRDefault="00000000">
            <w:pPr>
              <w:rPr>
                <w:rFonts w:ascii="Calibri" w:eastAsia="Calibri" w:hAnsi="Calibri" w:cs="Calibri"/>
              </w:rPr>
            </w:pPr>
            <w:r>
              <w:rPr>
                <w:rFonts w:ascii="Calibri" w:eastAsia="Calibri" w:hAnsi="Calibri" w:cs="Calibri"/>
              </w:rPr>
              <w:t xml:space="preserve">Projekt on nõrgalt seotud kalanduspiirkonna strateegia tegevussuunaga. Projekt ei ole seotud konkreetse tegevussuuna eesmärkidega. </w:t>
            </w:r>
          </w:p>
        </w:tc>
        <w:tc>
          <w:tcPr>
            <w:tcW w:w="620" w:type="dxa"/>
          </w:tcPr>
          <w:p w14:paraId="541D52E8" w14:textId="77777777" w:rsidR="00F0480D" w:rsidRDefault="00000000">
            <w:pPr>
              <w:rPr>
                <w:rFonts w:ascii="Calibri" w:eastAsia="Calibri" w:hAnsi="Calibri" w:cs="Calibri"/>
              </w:rPr>
            </w:pPr>
            <w:r>
              <w:rPr>
                <w:rFonts w:ascii="Calibri" w:eastAsia="Calibri" w:hAnsi="Calibri" w:cs="Calibri"/>
              </w:rPr>
              <w:t>1</w:t>
            </w:r>
          </w:p>
        </w:tc>
      </w:tr>
      <w:tr w:rsidR="00F0480D" w14:paraId="7416065A" w14:textId="77777777" w:rsidTr="004562BF">
        <w:tc>
          <w:tcPr>
            <w:tcW w:w="2547" w:type="dxa"/>
            <w:vMerge/>
          </w:tcPr>
          <w:p w14:paraId="6B6CBE6A" w14:textId="77777777" w:rsidR="00F0480D" w:rsidRDefault="00F0480D">
            <w:pPr>
              <w:widowControl w:val="0"/>
              <w:rPr>
                <w:rFonts w:ascii="Calibri" w:eastAsia="Calibri" w:hAnsi="Calibri" w:cs="Calibri"/>
              </w:rPr>
            </w:pPr>
          </w:p>
        </w:tc>
        <w:tc>
          <w:tcPr>
            <w:tcW w:w="7293" w:type="dxa"/>
          </w:tcPr>
          <w:p w14:paraId="45D1D7C7" w14:textId="77777777" w:rsidR="00F0480D" w:rsidRDefault="00000000">
            <w:pPr>
              <w:rPr>
                <w:rFonts w:ascii="Calibri" w:eastAsia="Calibri" w:hAnsi="Calibri" w:cs="Calibri"/>
              </w:rPr>
            </w:pPr>
            <w:r>
              <w:rPr>
                <w:rFonts w:ascii="Calibri" w:eastAsia="Calibri" w:hAnsi="Calibri" w:cs="Calibri"/>
              </w:rPr>
              <w:t>Projekti vastab üldjoontes kalanduspiirkonna strateegia tegevussuunale. Projekti seos konkreetse tegevussuuna eesmärkidega on rahuldav.</w:t>
            </w:r>
          </w:p>
        </w:tc>
        <w:tc>
          <w:tcPr>
            <w:tcW w:w="620" w:type="dxa"/>
          </w:tcPr>
          <w:p w14:paraId="1E4FBD18" w14:textId="77777777" w:rsidR="00F0480D" w:rsidRDefault="00000000">
            <w:pPr>
              <w:rPr>
                <w:rFonts w:ascii="Calibri" w:eastAsia="Calibri" w:hAnsi="Calibri" w:cs="Calibri"/>
              </w:rPr>
            </w:pPr>
            <w:r>
              <w:rPr>
                <w:rFonts w:ascii="Calibri" w:eastAsia="Calibri" w:hAnsi="Calibri" w:cs="Calibri"/>
              </w:rPr>
              <w:t>2</w:t>
            </w:r>
          </w:p>
        </w:tc>
      </w:tr>
      <w:tr w:rsidR="00F0480D" w14:paraId="074FABEA" w14:textId="77777777" w:rsidTr="004562BF">
        <w:tc>
          <w:tcPr>
            <w:tcW w:w="2547" w:type="dxa"/>
            <w:vMerge/>
          </w:tcPr>
          <w:p w14:paraId="0BFE9339" w14:textId="77777777" w:rsidR="00F0480D" w:rsidRDefault="00F0480D">
            <w:pPr>
              <w:widowControl w:val="0"/>
              <w:rPr>
                <w:rFonts w:ascii="Calibri" w:eastAsia="Calibri" w:hAnsi="Calibri" w:cs="Calibri"/>
              </w:rPr>
            </w:pPr>
          </w:p>
        </w:tc>
        <w:tc>
          <w:tcPr>
            <w:tcW w:w="7293" w:type="dxa"/>
          </w:tcPr>
          <w:p w14:paraId="4062B42B" w14:textId="77777777" w:rsidR="00F0480D" w:rsidRDefault="00000000">
            <w:pPr>
              <w:rPr>
                <w:rFonts w:ascii="Calibri" w:eastAsia="Calibri" w:hAnsi="Calibri" w:cs="Calibri"/>
              </w:rPr>
            </w:pPr>
            <w:r>
              <w:rPr>
                <w:rFonts w:ascii="Calibri" w:eastAsia="Calibri" w:hAnsi="Calibri" w:cs="Calibri"/>
              </w:rPr>
              <w:t>Projekt vastab kalanduspiirkonna strateegia tegevussuunale ja on sellest tulenevalt prioriteetne. Projekt on valdavalt seotud konkreetse tegevussuuna eesmärkidega.</w:t>
            </w:r>
          </w:p>
        </w:tc>
        <w:tc>
          <w:tcPr>
            <w:tcW w:w="620" w:type="dxa"/>
          </w:tcPr>
          <w:p w14:paraId="25A6B3E2" w14:textId="77777777" w:rsidR="00F0480D" w:rsidRDefault="00000000">
            <w:pPr>
              <w:rPr>
                <w:rFonts w:ascii="Calibri" w:eastAsia="Calibri" w:hAnsi="Calibri" w:cs="Calibri"/>
              </w:rPr>
            </w:pPr>
            <w:r>
              <w:rPr>
                <w:rFonts w:ascii="Calibri" w:eastAsia="Calibri" w:hAnsi="Calibri" w:cs="Calibri"/>
              </w:rPr>
              <w:t>3</w:t>
            </w:r>
          </w:p>
        </w:tc>
      </w:tr>
      <w:tr w:rsidR="00F0480D" w14:paraId="094C78BB" w14:textId="77777777" w:rsidTr="004562BF">
        <w:tc>
          <w:tcPr>
            <w:tcW w:w="2547" w:type="dxa"/>
            <w:vMerge/>
          </w:tcPr>
          <w:p w14:paraId="1682D613" w14:textId="77777777" w:rsidR="00F0480D" w:rsidRDefault="00F0480D">
            <w:pPr>
              <w:widowControl w:val="0"/>
              <w:rPr>
                <w:rFonts w:ascii="Calibri" w:eastAsia="Calibri" w:hAnsi="Calibri" w:cs="Calibri"/>
              </w:rPr>
            </w:pPr>
          </w:p>
        </w:tc>
        <w:tc>
          <w:tcPr>
            <w:tcW w:w="7293" w:type="dxa"/>
          </w:tcPr>
          <w:p w14:paraId="345B54DE" w14:textId="77777777" w:rsidR="00F0480D" w:rsidRDefault="00000000">
            <w:pPr>
              <w:rPr>
                <w:rFonts w:ascii="Calibri" w:eastAsia="Calibri" w:hAnsi="Calibri" w:cs="Calibri"/>
              </w:rPr>
            </w:pPr>
            <w:r>
              <w:rPr>
                <w:rFonts w:ascii="Calibri" w:eastAsia="Calibri" w:hAnsi="Calibri" w:cs="Calibri"/>
              </w:rPr>
              <w:t>Projekt vastab kalanduspiirkonna strateegia tegevussuunale ja on sellest tulenevalt prioriteetne. Projekt on otseselt seotud konkreetse tegevussuuna eesmärkidega.</w:t>
            </w:r>
          </w:p>
        </w:tc>
        <w:tc>
          <w:tcPr>
            <w:tcW w:w="620" w:type="dxa"/>
          </w:tcPr>
          <w:p w14:paraId="2ED3AACE" w14:textId="77777777" w:rsidR="00F0480D" w:rsidRDefault="00000000">
            <w:pPr>
              <w:rPr>
                <w:rFonts w:ascii="Calibri" w:eastAsia="Calibri" w:hAnsi="Calibri" w:cs="Calibri"/>
              </w:rPr>
            </w:pPr>
            <w:r>
              <w:rPr>
                <w:rFonts w:ascii="Calibri" w:eastAsia="Calibri" w:hAnsi="Calibri" w:cs="Calibri"/>
              </w:rPr>
              <w:t>4</w:t>
            </w:r>
          </w:p>
        </w:tc>
      </w:tr>
      <w:tr w:rsidR="00F0480D" w14:paraId="34EA3158" w14:textId="77777777" w:rsidTr="004562BF">
        <w:tc>
          <w:tcPr>
            <w:tcW w:w="2547" w:type="dxa"/>
            <w:vMerge w:val="restart"/>
          </w:tcPr>
          <w:p w14:paraId="55C053E2" w14:textId="77777777" w:rsidR="00F0480D" w:rsidRDefault="00000000">
            <w:pPr>
              <w:rPr>
                <w:rFonts w:ascii="Calibri" w:eastAsia="Calibri" w:hAnsi="Calibri" w:cs="Calibri"/>
              </w:rPr>
            </w:pPr>
            <w:r>
              <w:rPr>
                <w:rFonts w:ascii="Calibri" w:eastAsia="Calibri" w:hAnsi="Calibri" w:cs="Calibri"/>
              </w:rPr>
              <w:t>Projekti ettevalmistuse tase</w:t>
            </w:r>
          </w:p>
        </w:tc>
        <w:tc>
          <w:tcPr>
            <w:tcW w:w="7293" w:type="dxa"/>
          </w:tcPr>
          <w:p w14:paraId="4E5ED68C" w14:textId="77777777" w:rsidR="00F0480D" w:rsidRDefault="00000000">
            <w:pPr>
              <w:rPr>
                <w:rFonts w:ascii="Calibri" w:eastAsia="Calibri" w:hAnsi="Calibri" w:cs="Calibri"/>
              </w:rPr>
            </w:pPr>
            <w:r>
              <w:rPr>
                <w:rFonts w:ascii="Calibri" w:eastAsia="Calibri" w:hAnsi="Calibri" w:cs="Calibri"/>
              </w:rPr>
              <w:t>Projekt on puudulikult ettevalmistatud. Hetkeolukord ja projekti vajalikkus on kirjeldatud ebapiisavalt. Projekti tegevused ei ole seotud projekti eesmärkidega või ei ole piisavalt põhjendatud, puudub loogiline, terviklik ja arusaadav ülesehitus.</w:t>
            </w:r>
          </w:p>
        </w:tc>
        <w:tc>
          <w:tcPr>
            <w:tcW w:w="620" w:type="dxa"/>
          </w:tcPr>
          <w:p w14:paraId="2759A3B5" w14:textId="77777777" w:rsidR="00F0480D" w:rsidRDefault="00000000">
            <w:pPr>
              <w:rPr>
                <w:rFonts w:ascii="Calibri" w:eastAsia="Calibri" w:hAnsi="Calibri" w:cs="Calibri"/>
              </w:rPr>
            </w:pPr>
            <w:r>
              <w:rPr>
                <w:rFonts w:ascii="Calibri" w:eastAsia="Calibri" w:hAnsi="Calibri" w:cs="Calibri"/>
              </w:rPr>
              <w:t>0</w:t>
            </w:r>
          </w:p>
        </w:tc>
      </w:tr>
      <w:tr w:rsidR="00F0480D" w14:paraId="6E5B8C7B" w14:textId="77777777" w:rsidTr="004562BF">
        <w:tc>
          <w:tcPr>
            <w:tcW w:w="2547" w:type="dxa"/>
            <w:vMerge/>
          </w:tcPr>
          <w:p w14:paraId="1773C79A" w14:textId="77777777" w:rsidR="00F0480D" w:rsidRDefault="00F0480D">
            <w:pPr>
              <w:widowControl w:val="0"/>
              <w:rPr>
                <w:rFonts w:ascii="Calibri" w:eastAsia="Calibri" w:hAnsi="Calibri" w:cs="Calibri"/>
              </w:rPr>
            </w:pPr>
          </w:p>
        </w:tc>
        <w:tc>
          <w:tcPr>
            <w:tcW w:w="7293" w:type="dxa"/>
          </w:tcPr>
          <w:p w14:paraId="4FBD0F20" w14:textId="77777777" w:rsidR="00F0480D" w:rsidRDefault="00000000">
            <w:pPr>
              <w:rPr>
                <w:rFonts w:ascii="Calibri" w:eastAsia="Calibri" w:hAnsi="Calibri" w:cs="Calibri"/>
              </w:rPr>
            </w:pPr>
            <w:r>
              <w:rPr>
                <w:rFonts w:ascii="Calibri" w:eastAsia="Calibri" w:hAnsi="Calibri" w:cs="Calibri"/>
              </w:rPr>
              <w:t xml:space="preserve">Projekti ettevalmistuse tase on nõrk. Hetkeolukord ja projekti vajalikkus on kirjeldatud üldsõnaliselt. Projekti tegevused ei ole seotud projekti eesmärkidega või ei ole piisavalt põhjendatud, puudub loogiline, terviklik ja arusaadav ülesehitus. </w:t>
            </w:r>
          </w:p>
        </w:tc>
        <w:tc>
          <w:tcPr>
            <w:tcW w:w="620" w:type="dxa"/>
          </w:tcPr>
          <w:p w14:paraId="22FA1099" w14:textId="77777777" w:rsidR="00F0480D" w:rsidRDefault="00000000">
            <w:pPr>
              <w:rPr>
                <w:rFonts w:ascii="Calibri" w:eastAsia="Calibri" w:hAnsi="Calibri" w:cs="Calibri"/>
              </w:rPr>
            </w:pPr>
            <w:r>
              <w:rPr>
                <w:rFonts w:ascii="Calibri" w:eastAsia="Calibri" w:hAnsi="Calibri" w:cs="Calibri"/>
              </w:rPr>
              <w:t>1</w:t>
            </w:r>
          </w:p>
        </w:tc>
      </w:tr>
      <w:tr w:rsidR="00F0480D" w14:paraId="0ECC8E00" w14:textId="77777777" w:rsidTr="004562BF">
        <w:tc>
          <w:tcPr>
            <w:tcW w:w="2547" w:type="dxa"/>
            <w:vMerge/>
          </w:tcPr>
          <w:p w14:paraId="49292ECA" w14:textId="77777777" w:rsidR="00F0480D" w:rsidRDefault="00F0480D">
            <w:pPr>
              <w:widowControl w:val="0"/>
              <w:rPr>
                <w:rFonts w:ascii="Calibri" w:eastAsia="Calibri" w:hAnsi="Calibri" w:cs="Calibri"/>
              </w:rPr>
            </w:pPr>
          </w:p>
        </w:tc>
        <w:tc>
          <w:tcPr>
            <w:tcW w:w="7293" w:type="dxa"/>
          </w:tcPr>
          <w:p w14:paraId="4BF4C8A2" w14:textId="77777777" w:rsidR="00F0480D" w:rsidRDefault="00000000">
            <w:pPr>
              <w:rPr>
                <w:rFonts w:ascii="Calibri" w:eastAsia="Calibri" w:hAnsi="Calibri" w:cs="Calibri"/>
              </w:rPr>
            </w:pPr>
            <w:r>
              <w:rPr>
                <w:rFonts w:ascii="Calibri" w:eastAsia="Calibri" w:hAnsi="Calibri" w:cs="Calibri"/>
              </w:rPr>
              <w:t>Projekti ettevalmistuse tase on rahuldav. Hetkeolukord ja projekti vajalikkus on kirjeldatud üldsõnaliselt. Projekti tegevused on nõrgalt seotud projekti eesmärkidega või ei ole piisavalt põhjendatud, projekti ülesehitus on üldjoontes loogiline ja arusaadav ja terviklik.</w:t>
            </w:r>
          </w:p>
        </w:tc>
        <w:tc>
          <w:tcPr>
            <w:tcW w:w="620" w:type="dxa"/>
          </w:tcPr>
          <w:p w14:paraId="08C1D31C" w14:textId="77777777" w:rsidR="00F0480D" w:rsidRDefault="00000000">
            <w:pPr>
              <w:rPr>
                <w:rFonts w:ascii="Calibri" w:eastAsia="Calibri" w:hAnsi="Calibri" w:cs="Calibri"/>
              </w:rPr>
            </w:pPr>
            <w:r>
              <w:rPr>
                <w:rFonts w:ascii="Calibri" w:eastAsia="Calibri" w:hAnsi="Calibri" w:cs="Calibri"/>
              </w:rPr>
              <w:t>2</w:t>
            </w:r>
          </w:p>
        </w:tc>
      </w:tr>
      <w:tr w:rsidR="00F0480D" w14:paraId="70F910DC" w14:textId="77777777" w:rsidTr="004562BF">
        <w:tc>
          <w:tcPr>
            <w:tcW w:w="2547" w:type="dxa"/>
            <w:vMerge/>
          </w:tcPr>
          <w:p w14:paraId="58704BA6" w14:textId="77777777" w:rsidR="00F0480D" w:rsidRDefault="00F0480D">
            <w:pPr>
              <w:widowControl w:val="0"/>
              <w:rPr>
                <w:rFonts w:ascii="Calibri" w:eastAsia="Calibri" w:hAnsi="Calibri" w:cs="Calibri"/>
              </w:rPr>
            </w:pPr>
          </w:p>
        </w:tc>
        <w:tc>
          <w:tcPr>
            <w:tcW w:w="7293" w:type="dxa"/>
          </w:tcPr>
          <w:p w14:paraId="6712FB3D" w14:textId="77777777" w:rsidR="00F0480D" w:rsidRDefault="00000000">
            <w:pPr>
              <w:rPr>
                <w:rFonts w:ascii="Calibri" w:eastAsia="Calibri" w:hAnsi="Calibri" w:cs="Calibri"/>
              </w:rPr>
            </w:pPr>
            <w:r>
              <w:rPr>
                <w:rFonts w:ascii="Calibri" w:eastAsia="Calibri" w:hAnsi="Calibri" w:cs="Calibri"/>
              </w:rPr>
              <w:t>Projekti ettevalmistuse tase on hea. Hetkeolukord ja projekti vajalikkus on kirjeldatud selgelt ja sidusalt. Projekti tegevused on seotud projekti eesmärkidega ja piisavalt põhjendatud, projekti ülesehitus on hea. Projekt on terviklik ja projektis toodud teave on hea.</w:t>
            </w:r>
          </w:p>
        </w:tc>
        <w:tc>
          <w:tcPr>
            <w:tcW w:w="620" w:type="dxa"/>
          </w:tcPr>
          <w:p w14:paraId="5E3D4E7E" w14:textId="77777777" w:rsidR="00F0480D" w:rsidRDefault="00000000">
            <w:pPr>
              <w:rPr>
                <w:rFonts w:ascii="Calibri" w:eastAsia="Calibri" w:hAnsi="Calibri" w:cs="Calibri"/>
              </w:rPr>
            </w:pPr>
            <w:r>
              <w:rPr>
                <w:rFonts w:ascii="Calibri" w:eastAsia="Calibri" w:hAnsi="Calibri" w:cs="Calibri"/>
              </w:rPr>
              <w:t>3</w:t>
            </w:r>
          </w:p>
        </w:tc>
      </w:tr>
      <w:tr w:rsidR="00F0480D" w14:paraId="09997130" w14:textId="77777777" w:rsidTr="004562BF">
        <w:tc>
          <w:tcPr>
            <w:tcW w:w="2547" w:type="dxa"/>
            <w:vMerge/>
          </w:tcPr>
          <w:p w14:paraId="1E08C701" w14:textId="77777777" w:rsidR="00F0480D" w:rsidRDefault="00F0480D">
            <w:pPr>
              <w:widowControl w:val="0"/>
              <w:rPr>
                <w:rFonts w:ascii="Calibri" w:eastAsia="Calibri" w:hAnsi="Calibri" w:cs="Calibri"/>
              </w:rPr>
            </w:pPr>
          </w:p>
        </w:tc>
        <w:tc>
          <w:tcPr>
            <w:tcW w:w="7293" w:type="dxa"/>
          </w:tcPr>
          <w:p w14:paraId="51C7273C" w14:textId="77777777" w:rsidR="00F0480D" w:rsidRDefault="00000000">
            <w:pPr>
              <w:rPr>
                <w:rFonts w:ascii="Calibri" w:eastAsia="Calibri" w:hAnsi="Calibri" w:cs="Calibri"/>
              </w:rPr>
            </w:pPr>
            <w:r>
              <w:rPr>
                <w:rFonts w:ascii="Calibri" w:eastAsia="Calibri" w:hAnsi="Calibri" w:cs="Calibri"/>
              </w:rPr>
              <w:t xml:space="preserve">Projekti ettevalmistuse tase on väga hea. Hetkeolukord ja projekti vajalikkus on kirjeldatud selgelt ja sidusalt. Projekti eesmärgid on sõnastatud konkreetselt. Projekti tegevused on seotud projekti eesmärkidega, põhjendatud ja optimaalsed, projekti ülesehitus on väga hea. Projekt on terviklik ja projektis toodud teave on väga hea ning kontrollitav.  </w:t>
            </w:r>
          </w:p>
        </w:tc>
        <w:tc>
          <w:tcPr>
            <w:tcW w:w="620" w:type="dxa"/>
          </w:tcPr>
          <w:p w14:paraId="603919A3" w14:textId="77777777" w:rsidR="00F0480D" w:rsidRDefault="00000000">
            <w:pPr>
              <w:rPr>
                <w:rFonts w:ascii="Calibri" w:eastAsia="Calibri" w:hAnsi="Calibri" w:cs="Calibri"/>
              </w:rPr>
            </w:pPr>
            <w:r>
              <w:rPr>
                <w:rFonts w:ascii="Calibri" w:eastAsia="Calibri" w:hAnsi="Calibri" w:cs="Calibri"/>
              </w:rPr>
              <w:t>4</w:t>
            </w:r>
          </w:p>
        </w:tc>
      </w:tr>
      <w:tr w:rsidR="00F0480D" w14:paraId="507F562F" w14:textId="77777777" w:rsidTr="004562BF">
        <w:tc>
          <w:tcPr>
            <w:tcW w:w="2547" w:type="dxa"/>
            <w:vMerge w:val="restart"/>
          </w:tcPr>
          <w:p w14:paraId="5E97F249" w14:textId="77777777" w:rsidR="00F0480D" w:rsidRDefault="00000000">
            <w:pPr>
              <w:rPr>
                <w:rFonts w:ascii="Calibri" w:eastAsia="Calibri" w:hAnsi="Calibri" w:cs="Calibri"/>
              </w:rPr>
            </w:pPr>
            <w:r>
              <w:rPr>
                <w:rFonts w:ascii="Calibri" w:eastAsia="Calibri" w:hAnsi="Calibri" w:cs="Calibri"/>
              </w:rPr>
              <w:t>Projekti eelarve põhjendatus ja läbipaistvus</w:t>
            </w:r>
          </w:p>
        </w:tc>
        <w:tc>
          <w:tcPr>
            <w:tcW w:w="7293" w:type="dxa"/>
          </w:tcPr>
          <w:p w14:paraId="0636CF09" w14:textId="77777777" w:rsidR="00F0480D" w:rsidRDefault="00000000">
            <w:pPr>
              <w:rPr>
                <w:rFonts w:ascii="Calibri" w:eastAsia="Calibri" w:hAnsi="Calibri" w:cs="Calibri"/>
              </w:rPr>
            </w:pPr>
            <w:r>
              <w:rPr>
                <w:rFonts w:ascii="Calibri" w:eastAsia="Calibri" w:hAnsi="Calibri" w:cs="Calibri"/>
              </w:rPr>
              <w:t xml:space="preserve">Projekti eelarve ei ole seotud projekti tegevustega. Kulud ei ole piisavalt põhjendatud või on ebaotstarbekad. Kulude seos projekti eesmärkidega ei ole piisavalt põhjendatud. Eelarve ei ole selge ega läbipaistev. Toetuse kasutamine ei ole efektiivne. </w:t>
            </w:r>
          </w:p>
        </w:tc>
        <w:tc>
          <w:tcPr>
            <w:tcW w:w="620" w:type="dxa"/>
          </w:tcPr>
          <w:p w14:paraId="7FB1510D" w14:textId="77777777" w:rsidR="00F0480D" w:rsidRDefault="00000000">
            <w:pPr>
              <w:rPr>
                <w:rFonts w:ascii="Calibri" w:eastAsia="Calibri" w:hAnsi="Calibri" w:cs="Calibri"/>
              </w:rPr>
            </w:pPr>
            <w:r>
              <w:rPr>
                <w:rFonts w:ascii="Calibri" w:eastAsia="Calibri" w:hAnsi="Calibri" w:cs="Calibri"/>
              </w:rPr>
              <w:t>0</w:t>
            </w:r>
          </w:p>
        </w:tc>
      </w:tr>
      <w:tr w:rsidR="00F0480D" w14:paraId="69A8EC6B" w14:textId="77777777" w:rsidTr="004562BF">
        <w:tc>
          <w:tcPr>
            <w:tcW w:w="2547" w:type="dxa"/>
            <w:vMerge/>
          </w:tcPr>
          <w:p w14:paraId="401A29A8" w14:textId="77777777" w:rsidR="00F0480D" w:rsidRDefault="00F0480D">
            <w:pPr>
              <w:widowControl w:val="0"/>
              <w:rPr>
                <w:rFonts w:ascii="Calibri" w:eastAsia="Calibri" w:hAnsi="Calibri" w:cs="Calibri"/>
              </w:rPr>
            </w:pPr>
          </w:p>
        </w:tc>
        <w:tc>
          <w:tcPr>
            <w:tcW w:w="7293" w:type="dxa"/>
          </w:tcPr>
          <w:p w14:paraId="46BCF10A" w14:textId="77777777" w:rsidR="00F0480D" w:rsidRDefault="00000000">
            <w:pPr>
              <w:rPr>
                <w:rFonts w:ascii="Calibri" w:eastAsia="Calibri" w:hAnsi="Calibri" w:cs="Calibri"/>
              </w:rPr>
            </w:pPr>
            <w:r>
              <w:rPr>
                <w:rFonts w:ascii="Calibri" w:eastAsia="Calibri" w:hAnsi="Calibri" w:cs="Calibri"/>
              </w:rPr>
              <w:t>Projekti eelarve on nõrgalt seotud projekti tegevustega. Kulud on valdavalt põhjendamata või ebaotstarbekad. Kulude seos projekti eesmärkidega ei ole piisavalt põhjendatud. Eelarve ei ole üldjoontes selge ega läbipaistev. Toetuse kasutamine ei ole efektiivne.</w:t>
            </w:r>
          </w:p>
        </w:tc>
        <w:tc>
          <w:tcPr>
            <w:tcW w:w="620" w:type="dxa"/>
          </w:tcPr>
          <w:p w14:paraId="5977F2C2" w14:textId="77777777" w:rsidR="00F0480D" w:rsidRDefault="00000000">
            <w:pPr>
              <w:rPr>
                <w:rFonts w:ascii="Calibri" w:eastAsia="Calibri" w:hAnsi="Calibri" w:cs="Calibri"/>
              </w:rPr>
            </w:pPr>
            <w:r>
              <w:rPr>
                <w:rFonts w:ascii="Calibri" w:eastAsia="Calibri" w:hAnsi="Calibri" w:cs="Calibri"/>
              </w:rPr>
              <w:t>1</w:t>
            </w:r>
          </w:p>
        </w:tc>
      </w:tr>
      <w:tr w:rsidR="00F0480D" w14:paraId="7F5E0BAE" w14:textId="77777777" w:rsidTr="004562BF">
        <w:tc>
          <w:tcPr>
            <w:tcW w:w="2547" w:type="dxa"/>
            <w:vMerge/>
          </w:tcPr>
          <w:p w14:paraId="1082ACF3" w14:textId="77777777" w:rsidR="00F0480D" w:rsidRDefault="00F0480D">
            <w:pPr>
              <w:widowControl w:val="0"/>
              <w:rPr>
                <w:rFonts w:ascii="Calibri" w:eastAsia="Calibri" w:hAnsi="Calibri" w:cs="Calibri"/>
              </w:rPr>
            </w:pPr>
          </w:p>
        </w:tc>
        <w:tc>
          <w:tcPr>
            <w:tcW w:w="7293" w:type="dxa"/>
          </w:tcPr>
          <w:p w14:paraId="0031A539" w14:textId="77777777" w:rsidR="00F0480D" w:rsidRDefault="00000000">
            <w:pPr>
              <w:rPr>
                <w:rFonts w:ascii="Calibri" w:eastAsia="Calibri" w:hAnsi="Calibri" w:cs="Calibri"/>
              </w:rPr>
            </w:pPr>
            <w:r>
              <w:rPr>
                <w:rFonts w:ascii="Calibri" w:eastAsia="Calibri" w:hAnsi="Calibri" w:cs="Calibri"/>
              </w:rPr>
              <w:t>Projekti eelarve on üldjoontes seotud projekti tegevustega. Osa kuludest on põhjendamata või ebaotstarbekad. Kulude seos projekti eesmärkidega on rahuldavalt põhjendatud. Eelarve on üldjoontes selge ja läbipaistev, kuid esineb ebatäpsusi. Toetuse kasutamine on valdavalt efektiivne.</w:t>
            </w:r>
          </w:p>
        </w:tc>
        <w:tc>
          <w:tcPr>
            <w:tcW w:w="620" w:type="dxa"/>
          </w:tcPr>
          <w:p w14:paraId="0B9C1F00" w14:textId="77777777" w:rsidR="00F0480D" w:rsidRDefault="00000000">
            <w:pPr>
              <w:rPr>
                <w:rFonts w:ascii="Calibri" w:eastAsia="Calibri" w:hAnsi="Calibri" w:cs="Calibri"/>
              </w:rPr>
            </w:pPr>
            <w:r>
              <w:rPr>
                <w:rFonts w:ascii="Calibri" w:eastAsia="Calibri" w:hAnsi="Calibri" w:cs="Calibri"/>
              </w:rPr>
              <w:t>2</w:t>
            </w:r>
          </w:p>
        </w:tc>
      </w:tr>
      <w:tr w:rsidR="00F0480D" w14:paraId="280252D0" w14:textId="77777777" w:rsidTr="004562BF">
        <w:tc>
          <w:tcPr>
            <w:tcW w:w="2547" w:type="dxa"/>
            <w:vMerge/>
          </w:tcPr>
          <w:p w14:paraId="55F301C5" w14:textId="77777777" w:rsidR="00F0480D" w:rsidRDefault="00F0480D">
            <w:pPr>
              <w:widowControl w:val="0"/>
              <w:rPr>
                <w:rFonts w:ascii="Calibri" w:eastAsia="Calibri" w:hAnsi="Calibri" w:cs="Calibri"/>
              </w:rPr>
            </w:pPr>
          </w:p>
        </w:tc>
        <w:tc>
          <w:tcPr>
            <w:tcW w:w="7293" w:type="dxa"/>
          </w:tcPr>
          <w:p w14:paraId="6697BEF3" w14:textId="77777777" w:rsidR="00F0480D" w:rsidRDefault="00000000">
            <w:pPr>
              <w:rPr>
                <w:rFonts w:ascii="Calibri" w:eastAsia="Calibri" w:hAnsi="Calibri" w:cs="Calibri"/>
              </w:rPr>
            </w:pPr>
            <w:r>
              <w:rPr>
                <w:rFonts w:ascii="Calibri" w:eastAsia="Calibri" w:hAnsi="Calibri" w:cs="Calibri"/>
              </w:rPr>
              <w:t>Projekti eelarve on seotud projekti tegevustega. Valdav osa kuludest on põhjendatud ja otstarbekad. Kulude seos projekti eesmärkidega on hästi põhjendatud. Eelarve on selge ja läbipaistev, kuid esineb ükskuid ebatäpsusi. Toetuse kasutamine on efektiivne.</w:t>
            </w:r>
          </w:p>
        </w:tc>
        <w:tc>
          <w:tcPr>
            <w:tcW w:w="620" w:type="dxa"/>
          </w:tcPr>
          <w:p w14:paraId="66856F0E" w14:textId="77777777" w:rsidR="00F0480D" w:rsidRDefault="00000000">
            <w:pPr>
              <w:rPr>
                <w:rFonts w:ascii="Calibri" w:eastAsia="Calibri" w:hAnsi="Calibri" w:cs="Calibri"/>
              </w:rPr>
            </w:pPr>
            <w:r>
              <w:rPr>
                <w:rFonts w:ascii="Calibri" w:eastAsia="Calibri" w:hAnsi="Calibri" w:cs="Calibri"/>
              </w:rPr>
              <w:t>3</w:t>
            </w:r>
          </w:p>
        </w:tc>
      </w:tr>
      <w:tr w:rsidR="00F0480D" w14:paraId="14855387" w14:textId="77777777" w:rsidTr="004562BF">
        <w:tc>
          <w:tcPr>
            <w:tcW w:w="2547" w:type="dxa"/>
            <w:vMerge/>
          </w:tcPr>
          <w:p w14:paraId="7C2FD086" w14:textId="77777777" w:rsidR="00F0480D" w:rsidRDefault="00F0480D">
            <w:pPr>
              <w:widowControl w:val="0"/>
              <w:rPr>
                <w:rFonts w:ascii="Calibri" w:eastAsia="Calibri" w:hAnsi="Calibri" w:cs="Calibri"/>
              </w:rPr>
            </w:pPr>
          </w:p>
        </w:tc>
        <w:tc>
          <w:tcPr>
            <w:tcW w:w="7293" w:type="dxa"/>
          </w:tcPr>
          <w:p w14:paraId="515F9226" w14:textId="77777777" w:rsidR="00F0480D" w:rsidRDefault="00000000">
            <w:pPr>
              <w:rPr>
                <w:rFonts w:ascii="Calibri" w:eastAsia="Calibri" w:hAnsi="Calibri" w:cs="Calibri"/>
              </w:rPr>
            </w:pPr>
            <w:r>
              <w:rPr>
                <w:rFonts w:ascii="Calibri" w:eastAsia="Calibri" w:hAnsi="Calibri" w:cs="Calibri"/>
              </w:rPr>
              <w:t xml:space="preserve">Projekti eelarve on seotud projekti tegevustega. Kõik kulud on põhjendatud ja otstarbekad. Kulude seos projekti eesmärkidega on väga hästi põhjendatud. Eelarve on detailne. Toetuse kasutamine on väga efektiivne. </w:t>
            </w:r>
          </w:p>
        </w:tc>
        <w:tc>
          <w:tcPr>
            <w:tcW w:w="620" w:type="dxa"/>
          </w:tcPr>
          <w:p w14:paraId="5A76A42E" w14:textId="77777777" w:rsidR="00F0480D" w:rsidRDefault="00000000">
            <w:pPr>
              <w:rPr>
                <w:rFonts w:ascii="Calibri" w:eastAsia="Calibri" w:hAnsi="Calibri" w:cs="Calibri"/>
              </w:rPr>
            </w:pPr>
            <w:r>
              <w:rPr>
                <w:rFonts w:ascii="Calibri" w:eastAsia="Calibri" w:hAnsi="Calibri" w:cs="Calibri"/>
              </w:rPr>
              <w:t>4</w:t>
            </w:r>
          </w:p>
        </w:tc>
      </w:tr>
      <w:tr w:rsidR="00F0480D" w14:paraId="2BAE5E9C" w14:textId="77777777" w:rsidTr="004562BF">
        <w:tc>
          <w:tcPr>
            <w:tcW w:w="2547" w:type="dxa"/>
            <w:vMerge w:val="restart"/>
          </w:tcPr>
          <w:p w14:paraId="59E21B36" w14:textId="77777777" w:rsidR="00F0480D" w:rsidRDefault="00000000">
            <w:pPr>
              <w:rPr>
                <w:rFonts w:ascii="Calibri" w:eastAsia="Calibri" w:hAnsi="Calibri" w:cs="Calibri"/>
              </w:rPr>
            </w:pPr>
            <w:r>
              <w:rPr>
                <w:rFonts w:ascii="Calibri" w:eastAsia="Calibri" w:hAnsi="Calibri" w:cs="Calibri"/>
              </w:rPr>
              <w:t>Projekti ajakava realistlikkus</w:t>
            </w:r>
          </w:p>
        </w:tc>
        <w:tc>
          <w:tcPr>
            <w:tcW w:w="7293" w:type="dxa"/>
          </w:tcPr>
          <w:p w14:paraId="523AD729" w14:textId="77777777" w:rsidR="00F0480D" w:rsidRDefault="00000000">
            <w:pPr>
              <w:rPr>
                <w:rFonts w:ascii="Calibri" w:eastAsia="Calibri" w:hAnsi="Calibri" w:cs="Calibri"/>
              </w:rPr>
            </w:pPr>
            <w:r>
              <w:rPr>
                <w:rFonts w:ascii="Calibri" w:eastAsia="Calibri" w:hAnsi="Calibri" w:cs="Calibri"/>
              </w:rPr>
              <w:t>Ajakava on puudulik ega ole realistlik.</w:t>
            </w:r>
          </w:p>
        </w:tc>
        <w:tc>
          <w:tcPr>
            <w:tcW w:w="620" w:type="dxa"/>
          </w:tcPr>
          <w:p w14:paraId="365D12FE" w14:textId="77777777" w:rsidR="00F0480D" w:rsidRDefault="00000000">
            <w:pPr>
              <w:rPr>
                <w:rFonts w:ascii="Calibri" w:eastAsia="Calibri" w:hAnsi="Calibri" w:cs="Calibri"/>
              </w:rPr>
            </w:pPr>
            <w:r>
              <w:rPr>
                <w:rFonts w:ascii="Calibri" w:eastAsia="Calibri" w:hAnsi="Calibri" w:cs="Calibri"/>
              </w:rPr>
              <w:t>0</w:t>
            </w:r>
          </w:p>
        </w:tc>
      </w:tr>
      <w:tr w:rsidR="00F0480D" w14:paraId="5647528C" w14:textId="77777777" w:rsidTr="004562BF">
        <w:tc>
          <w:tcPr>
            <w:tcW w:w="2547" w:type="dxa"/>
            <w:vMerge/>
          </w:tcPr>
          <w:p w14:paraId="5B705352" w14:textId="77777777" w:rsidR="00F0480D" w:rsidRDefault="00F0480D">
            <w:pPr>
              <w:widowControl w:val="0"/>
              <w:rPr>
                <w:rFonts w:ascii="Calibri" w:eastAsia="Calibri" w:hAnsi="Calibri" w:cs="Calibri"/>
              </w:rPr>
            </w:pPr>
          </w:p>
        </w:tc>
        <w:tc>
          <w:tcPr>
            <w:tcW w:w="7293" w:type="dxa"/>
          </w:tcPr>
          <w:p w14:paraId="7F396A05" w14:textId="77777777" w:rsidR="00F0480D" w:rsidRDefault="00000000">
            <w:pPr>
              <w:rPr>
                <w:rFonts w:ascii="Calibri" w:eastAsia="Calibri" w:hAnsi="Calibri" w:cs="Calibri"/>
              </w:rPr>
            </w:pPr>
            <w:r>
              <w:rPr>
                <w:rFonts w:ascii="Calibri" w:eastAsia="Calibri" w:hAnsi="Calibri" w:cs="Calibri"/>
              </w:rPr>
              <w:t>Ajakava on üldjoontes puudulik ega ole realistlik, esineb palju ebatäpsusi või küsitavusi.</w:t>
            </w:r>
          </w:p>
        </w:tc>
        <w:tc>
          <w:tcPr>
            <w:tcW w:w="620" w:type="dxa"/>
          </w:tcPr>
          <w:p w14:paraId="58A53DF9" w14:textId="77777777" w:rsidR="00F0480D" w:rsidRDefault="00000000">
            <w:pPr>
              <w:rPr>
                <w:rFonts w:ascii="Calibri" w:eastAsia="Calibri" w:hAnsi="Calibri" w:cs="Calibri"/>
              </w:rPr>
            </w:pPr>
            <w:r>
              <w:rPr>
                <w:rFonts w:ascii="Calibri" w:eastAsia="Calibri" w:hAnsi="Calibri" w:cs="Calibri"/>
              </w:rPr>
              <w:t>1</w:t>
            </w:r>
          </w:p>
        </w:tc>
      </w:tr>
      <w:tr w:rsidR="00F0480D" w14:paraId="304A7A0E" w14:textId="77777777" w:rsidTr="004562BF">
        <w:tc>
          <w:tcPr>
            <w:tcW w:w="2547" w:type="dxa"/>
            <w:vMerge/>
          </w:tcPr>
          <w:p w14:paraId="09369D94" w14:textId="77777777" w:rsidR="00F0480D" w:rsidRDefault="00F0480D">
            <w:pPr>
              <w:widowControl w:val="0"/>
              <w:rPr>
                <w:rFonts w:ascii="Calibri" w:eastAsia="Calibri" w:hAnsi="Calibri" w:cs="Calibri"/>
              </w:rPr>
            </w:pPr>
          </w:p>
        </w:tc>
        <w:tc>
          <w:tcPr>
            <w:tcW w:w="7293" w:type="dxa"/>
          </w:tcPr>
          <w:p w14:paraId="0F47ECA4" w14:textId="77777777" w:rsidR="00F0480D" w:rsidRDefault="00000000">
            <w:pPr>
              <w:rPr>
                <w:rFonts w:ascii="Calibri" w:eastAsia="Calibri" w:hAnsi="Calibri" w:cs="Calibri"/>
              </w:rPr>
            </w:pPr>
            <w:r>
              <w:rPr>
                <w:rFonts w:ascii="Calibri" w:eastAsia="Calibri" w:hAnsi="Calibri" w:cs="Calibri"/>
              </w:rPr>
              <w:t>Ajakava on valdavalt põhjendatud ja realistlik, esineb mitmeid ebatäpsusi või küsitavusi.</w:t>
            </w:r>
          </w:p>
        </w:tc>
        <w:tc>
          <w:tcPr>
            <w:tcW w:w="620" w:type="dxa"/>
          </w:tcPr>
          <w:p w14:paraId="554E1A0E" w14:textId="77777777" w:rsidR="00F0480D" w:rsidRDefault="00000000">
            <w:pPr>
              <w:rPr>
                <w:rFonts w:ascii="Calibri" w:eastAsia="Calibri" w:hAnsi="Calibri" w:cs="Calibri"/>
              </w:rPr>
            </w:pPr>
            <w:r>
              <w:rPr>
                <w:rFonts w:ascii="Calibri" w:eastAsia="Calibri" w:hAnsi="Calibri" w:cs="Calibri"/>
              </w:rPr>
              <w:t>2</w:t>
            </w:r>
          </w:p>
        </w:tc>
      </w:tr>
      <w:tr w:rsidR="00F0480D" w14:paraId="14F94D3F" w14:textId="77777777" w:rsidTr="004562BF">
        <w:tc>
          <w:tcPr>
            <w:tcW w:w="2547" w:type="dxa"/>
            <w:vMerge/>
          </w:tcPr>
          <w:p w14:paraId="3439454D" w14:textId="77777777" w:rsidR="00F0480D" w:rsidRDefault="00F0480D">
            <w:pPr>
              <w:widowControl w:val="0"/>
              <w:rPr>
                <w:rFonts w:ascii="Calibri" w:eastAsia="Calibri" w:hAnsi="Calibri" w:cs="Calibri"/>
              </w:rPr>
            </w:pPr>
          </w:p>
        </w:tc>
        <w:tc>
          <w:tcPr>
            <w:tcW w:w="7293" w:type="dxa"/>
          </w:tcPr>
          <w:p w14:paraId="14246920" w14:textId="77777777" w:rsidR="00F0480D" w:rsidRDefault="00000000">
            <w:pPr>
              <w:rPr>
                <w:rFonts w:ascii="Calibri" w:eastAsia="Calibri" w:hAnsi="Calibri" w:cs="Calibri"/>
              </w:rPr>
            </w:pPr>
            <w:r>
              <w:rPr>
                <w:rFonts w:ascii="Calibri" w:eastAsia="Calibri" w:hAnsi="Calibri" w:cs="Calibri"/>
              </w:rPr>
              <w:t>Ajakava on põhjendatud ja realistlik, kuid esineb üksikuid ebatäpsusi või küsitavusi.</w:t>
            </w:r>
          </w:p>
        </w:tc>
        <w:tc>
          <w:tcPr>
            <w:tcW w:w="620" w:type="dxa"/>
          </w:tcPr>
          <w:p w14:paraId="53E1B569" w14:textId="77777777" w:rsidR="00F0480D" w:rsidRDefault="00000000">
            <w:pPr>
              <w:rPr>
                <w:rFonts w:ascii="Calibri" w:eastAsia="Calibri" w:hAnsi="Calibri" w:cs="Calibri"/>
              </w:rPr>
            </w:pPr>
            <w:r>
              <w:rPr>
                <w:rFonts w:ascii="Calibri" w:eastAsia="Calibri" w:hAnsi="Calibri" w:cs="Calibri"/>
              </w:rPr>
              <w:t>3</w:t>
            </w:r>
          </w:p>
        </w:tc>
      </w:tr>
      <w:tr w:rsidR="00F0480D" w14:paraId="31B65877" w14:textId="77777777" w:rsidTr="004562BF">
        <w:tc>
          <w:tcPr>
            <w:tcW w:w="2547" w:type="dxa"/>
            <w:vMerge/>
          </w:tcPr>
          <w:p w14:paraId="3B152408" w14:textId="77777777" w:rsidR="00F0480D" w:rsidRDefault="00F0480D">
            <w:pPr>
              <w:widowControl w:val="0"/>
              <w:rPr>
                <w:rFonts w:ascii="Calibri" w:eastAsia="Calibri" w:hAnsi="Calibri" w:cs="Calibri"/>
              </w:rPr>
            </w:pPr>
          </w:p>
        </w:tc>
        <w:tc>
          <w:tcPr>
            <w:tcW w:w="7293" w:type="dxa"/>
          </w:tcPr>
          <w:p w14:paraId="35141EF3" w14:textId="77777777" w:rsidR="00F0480D" w:rsidRDefault="00000000">
            <w:pPr>
              <w:rPr>
                <w:rFonts w:ascii="Calibri" w:eastAsia="Calibri" w:hAnsi="Calibri" w:cs="Calibri"/>
              </w:rPr>
            </w:pPr>
            <w:r>
              <w:rPr>
                <w:rFonts w:ascii="Calibri" w:eastAsia="Calibri" w:hAnsi="Calibri" w:cs="Calibri"/>
              </w:rPr>
              <w:t>Ajakava on põhjendatud ja realistlik.</w:t>
            </w:r>
          </w:p>
        </w:tc>
        <w:tc>
          <w:tcPr>
            <w:tcW w:w="620" w:type="dxa"/>
          </w:tcPr>
          <w:p w14:paraId="5FF41429" w14:textId="77777777" w:rsidR="00F0480D" w:rsidRDefault="00000000">
            <w:pPr>
              <w:rPr>
                <w:rFonts w:ascii="Calibri" w:eastAsia="Calibri" w:hAnsi="Calibri" w:cs="Calibri"/>
              </w:rPr>
            </w:pPr>
            <w:r>
              <w:rPr>
                <w:rFonts w:ascii="Calibri" w:eastAsia="Calibri" w:hAnsi="Calibri" w:cs="Calibri"/>
              </w:rPr>
              <w:t>4</w:t>
            </w:r>
          </w:p>
        </w:tc>
      </w:tr>
      <w:tr w:rsidR="00F0480D" w14:paraId="62AE6730" w14:textId="77777777" w:rsidTr="004562BF">
        <w:tc>
          <w:tcPr>
            <w:tcW w:w="2547" w:type="dxa"/>
            <w:vMerge w:val="restart"/>
          </w:tcPr>
          <w:p w14:paraId="3B6C9277" w14:textId="77777777" w:rsidR="00F0480D" w:rsidRDefault="00000000">
            <w:pPr>
              <w:rPr>
                <w:rFonts w:ascii="Calibri" w:eastAsia="Calibri" w:hAnsi="Calibri" w:cs="Calibri"/>
              </w:rPr>
            </w:pPr>
            <w:r>
              <w:rPr>
                <w:rFonts w:ascii="Calibri" w:eastAsia="Calibri" w:hAnsi="Calibri" w:cs="Calibri"/>
              </w:rPr>
              <w:lastRenderedPageBreak/>
              <w:t>Projekti uuenduslikkus</w:t>
            </w:r>
          </w:p>
        </w:tc>
        <w:tc>
          <w:tcPr>
            <w:tcW w:w="7293" w:type="dxa"/>
          </w:tcPr>
          <w:p w14:paraId="4F3BB2C6" w14:textId="77777777" w:rsidR="00F0480D" w:rsidRDefault="00000000">
            <w:pPr>
              <w:rPr>
                <w:rFonts w:ascii="Calibri" w:eastAsia="Calibri" w:hAnsi="Calibri" w:cs="Calibri"/>
              </w:rPr>
            </w:pPr>
            <w:r>
              <w:rPr>
                <w:rFonts w:ascii="Calibri" w:eastAsia="Calibri" w:hAnsi="Calibri" w:cs="Calibri"/>
              </w:rPr>
              <w:t xml:space="preserve">Projektis ei kasutata uusi lahendusi või lähenemisi (tehnoloogiat, prototüüpi, teadussaavutust vms). </w:t>
            </w:r>
          </w:p>
        </w:tc>
        <w:tc>
          <w:tcPr>
            <w:tcW w:w="620" w:type="dxa"/>
          </w:tcPr>
          <w:p w14:paraId="40464413" w14:textId="77777777" w:rsidR="00F0480D" w:rsidRDefault="00000000">
            <w:pPr>
              <w:rPr>
                <w:rFonts w:ascii="Calibri" w:eastAsia="Calibri" w:hAnsi="Calibri" w:cs="Calibri"/>
              </w:rPr>
            </w:pPr>
            <w:r>
              <w:rPr>
                <w:rFonts w:ascii="Calibri" w:eastAsia="Calibri" w:hAnsi="Calibri" w:cs="Calibri"/>
              </w:rPr>
              <w:t>0</w:t>
            </w:r>
          </w:p>
        </w:tc>
      </w:tr>
      <w:tr w:rsidR="00F0480D" w14:paraId="0A91AE08" w14:textId="77777777" w:rsidTr="004562BF">
        <w:tc>
          <w:tcPr>
            <w:tcW w:w="2547" w:type="dxa"/>
            <w:vMerge/>
          </w:tcPr>
          <w:p w14:paraId="57B997EB" w14:textId="77777777" w:rsidR="00F0480D" w:rsidRDefault="00F0480D">
            <w:pPr>
              <w:widowControl w:val="0"/>
              <w:rPr>
                <w:rFonts w:ascii="Calibri" w:eastAsia="Calibri" w:hAnsi="Calibri" w:cs="Calibri"/>
              </w:rPr>
            </w:pPr>
          </w:p>
        </w:tc>
        <w:tc>
          <w:tcPr>
            <w:tcW w:w="7293" w:type="dxa"/>
          </w:tcPr>
          <w:p w14:paraId="0605F967" w14:textId="77777777" w:rsidR="00F0480D" w:rsidRDefault="00000000">
            <w:pPr>
              <w:rPr>
                <w:rFonts w:ascii="Calibri" w:eastAsia="Calibri" w:hAnsi="Calibri" w:cs="Calibri"/>
              </w:rPr>
            </w:pPr>
            <w:r>
              <w:rPr>
                <w:rFonts w:ascii="Calibri" w:eastAsia="Calibri" w:hAnsi="Calibri" w:cs="Calibri"/>
              </w:rPr>
              <w:t>Projektis kasutatakse uusi lahendusi või lähenemisi (tehnoloogiat, prototüüpi, teadussaavutust vms).</w:t>
            </w:r>
          </w:p>
        </w:tc>
        <w:tc>
          <w:tcPr>
            <w:tcW w:w="620" w:type="dxa"/>
          </w:tcPr>
          <w:p w14:paraId="2E3D8E87" w14:textId="77777777" w:rsidR="00F0480D" w:rsidRDefault="00000000">
            <w:pPr>
              <w:rPr>
                <w:rFonts w:ascii="Calibri" w:eastAsia="Calibri" w:hAnsi="Calibri" w:cs="Calibri"/>
              </w:rPr>
            </w:pPr>
            <w:r>
              <w:rPr>
                <w:rFonts w:ascii="Calibri" w:eastAsia="Calibri" w:hAnsi="Calibri" w:cs="Calibri"/>
              </w:rPr>
              <w:t>1</w:t>
            </w:r>
          </w:p>
        </w:tc>
      </w:tr>
    </w:tbl>
    <w:p w14:paraId="11CE2C58" w14:textId="77777777" w:rsidR="00F0480D" w:rsidRDefault="00F0480D">
      <w:pPr>
        <w:spacing w:after="160" w:line="259" w:lineRule="auto"/>
        <w:rPr>
          <w:rFonts w:ascii="Calibri" w:eastAsia="Calibri" w:hAnsi="Calibri" w:cs="Calibri"/>
          <w:b/>
          <w:sz w:val="28"/>
          <w:szCs w:val="28"/>
        </w:rPr>
      </w:pPr>
    </w:p>
    <w:p w14:paraId="2D87F1BA" w14:textId="77777777" w:rsidR="00F0480D" w:rsidRDefault="00000000">
      <w:pPr>
        <w:spacing w:after="160" w:line="259" w:lineRule="auto"/>
        <w:rPr>
          <w:rFonts w:ascii="Calibri" w:eastAsia="Calibri" w:hAnsi="Calibri" w:cs="Calibri"/>
          <w:b/>
          <w:sz w:val="28"/>
          <w:szCs w:val="28"/>
        </w:rPr>
      </w:pPr>
      <w:r>
        <w:br w:type="page"/>
      </w:r>
    </w:p>
    <w:p w14:paraId="53514A88" w14:textId="77777777" w:rsidR="00F0480D" w:rsidRDefault="00000000">
      <w:pPr>
        <w:spacing w:after="160" w:line="259" w:lineRule="auto"/>
        <w:rPr>
          <w:rFonts w:ascii="Calibri" w:eastAsia="Calibri" w:hAnsi="Calibri" w:cs="Calibri"/>
          <w:b/>
          <w:sz w:val="28"/>
          <w:szCs w:val="28"/>
        </w:rPr>
      </w:pPr>
      <w:r>
        <w:rPr>
          <w:rFonts w:ascii="Calibri" w:eastAsia="Calibri" w:hAnsi="Calibri" w:cs="Calibri"/>
          <w:b/>
          <w:sz w:val="28"/>
          <w:szCs w:val="28"/>
        </w:rPr>
        <w:lastRenderedPageBreak/>
        <w:t>Tegevussuundade põhised hindamiskriteeriumid</w:t>
      </w:r>
    </w:p>
    <w:p w14:paraId="70A514B3" w14:textId="77777777" w:rsidR="00F0480D" w:rsidRDefault="00F0480D">
      <w:pPr>
        <w:spacing w:after="160" w:line="259" w:lineRule="auto"/>
        <w:rPr>
          <w:rFonts w:ascii="Calibri" w:eastAsia="Calibri" w:hAnsi="Calibri" w:cs="Calibri"/>
          <w:b/>
        </w:rPr>
      </w:pPr>
    </w:p>
    <w:p w14:paraId="08181A4E" w14:textId="77777777" w:rsidR="00F0480D" w:rsidRDefault="00000000">
      <w:pPr>
        <w:spacing w:after="160" w:line="259" w:lineRule="auto"/>
        <w:rPr>
          <w:rFonts w:ascii="Calibri" w:eastAsia="Calibri" w:hAnsi="Calibri" w:cs="Calibri"/>
          <w:color w:val="4472C4"/>
        </w:rPr>
      </w:pPr>
      <w:r>
        <w:rPr>
          <w:rFonts w:ascii="Calibri" w:eastAsia="Calibri" w:hAnsi="Calibri" w:cs="Calibri"/>
          <w:b/>
          <w:color w:val="4472C4"/>
        </w:rPr>
        <w:t>Esimene tegevussuund</w:t>
      </w:r>
      <w:r>
        <w:rPr>
          <w:rFonts w:ascii="Calibri" w:eastAsia="Calibri" w:hAnsi="Calibri" w:cs="Calibri"/>
          <w:color w:val="4472C4"/>
        </w:rPr>
        <w:t xml:space="preserve">: kalapüügi- või vesiviljelustoodete </w:t>
      </w:r>
      <w:proofErr w:type="spellStart"/>
      <w:r>
        <w:rPr>
          <w:rFonts w:ascii="Calibri" w:eastAsia="Calibri" w:hAnsi="Calibri" w:cs="Calibri"/>
          <w:color w:val="4472C4"/>
        </w:rPr>
        <w:t>väärindamine</w:t>
      </w:r>
      <w:proofErr w:type="spellEnd"/>
      <w:r>
        <w:rPr>
          <w:rFonts w:ascii="Calibri" w:eastAsia="Calibri" w:hAnsi="Calibri" w:cs="Calibri"/>
          <w:color w:val="4472C4"/>
        </w:rPr>
        <w:t xml:space="preserve"> või turustamine</w:t>
      </w:r>
    </w:p>
    <w:p w14:paraId="1FB5DECE" w14:textId="77777777" w:rsidR="00F0480D" w:rsidRDefault="00000000">
      <w:pPr>
        <w:spacing w:after="160" w:line="259" w:lineRule="auto"/>
        <w:rPr>
          <w:rFonts w:ascii="Calibri" w:eastAsia="Calibri" w:hAnsi="Calibri" w:cs="Calibri"/>
        </w:rPr>
      </w:pPr>
      <w:r>
        <w:rPr>
          <w:rFonts w:ascii="Calibri" w:eastAsia="Calibri" w:hAnsi="Calibri" w:cs="Calibri"/>
          <w:b/>
        </w:rPr>
        <w:t>E1:</w:t>
      </w:r>
      <w:r>
        <w:rPr>
          <w:rFonts w:ascii="Calibri" w:eastAsia="Calibri" w:hAnsi="Calibri" w:cs="Calibri"/>
        </w:rPr>
        <w:t xml:space="preserve"> Kala </w:t>
      </w:r>
      <w:proofErr w:type="spellStart"/>
      <w:r>
        <w:rPr>
          <w:rFonts w:ascii="Calibri" w:eastAsia="Calibri" w:hAnsi="Calibri" w:cs="Calibri"/>
        </w:rPr>
        <w:t>väärindamine</w:t>
      </w:r>
      <w:proofErr w:type="spellEnd"/>
      <w:r>
        <w:rPr>
          <w:rFonts w:ascii="Calibri" w:eastAsia="Calibri" w:hAnsi="Calibri" w:cs="Calibri"/>
        </w:rPr>
        <w:t xml:space="preserve"> on kasvanud, sealhulgas on välja töötatud uudistooteid.</w:t>
      </w:r>
    </w:p>
    <w:p w14:paraId="1F314EB8" w14:textId="77777777" w:rsidR="00F0480D" w:rsidRDefault="00000000">
      <w:pPr>
        <w:spacing w:after="160" w:line="259" w:lineRule="auto"/>
        <w:rPr>
          <w:rFonts w:ascii="Calibri" w:eastAsia="Calibri" w:hAnsi="Calibri" w:cs="Calibri"/>
        </w:rPr>
      </w:pPr>
      <w:r>
        <w:rPr>
          <w:rFonts w:ascii="Calibri" w:eastAsia="Calibri" w:hAnsi="Calibri" w:cs="Calibri"/>
          <w:b/>
        </w:rPr>
        <w:t>E2:</w:t>
      </w:r>
      <w:r>
        <w:rPr>
          <w:rFonts w:ascii="Calibri" w:eastAsia="Calibri" w:hAnsi="Calibri" w:cs="Calibri"/>
        </w:rPr>
        <w:t xml:space="preserve"> Kohalik kala ja kalatooted on kättesaadavad nii Hiiumaa kauplustes, toitlustuskohtades, haridusasutustes kui ka mujal Eestis.</w:t>
      </w:r>
    </w:p>
    <w:tbl>
      <w:tblPr>
        <w:tblStyle w:val="a0"/>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6360"/>
        <w:gridCol w:w="620"/>
      </w:tblGrid>
      <w:tr w:rsidR="00F0480D" w14:paraId="55070357" w14:textId="77777777">
        <w:tc>
          <w:tcPr>
            <w:tcW w:w="3480" w:type="dxa"/>
            <w:vMerge w:val="restart"/>
          </w:tcPr>
          <w:p w14:paraId="41A5A011" w14:textId="77777777" w:rsidR="00F0480D" w:rsidRDefault="00000000">
            <w:pPr>
              <w:rPr>
                <w:rFonts w:ascii="Calibri" w:eastAsia="Calibri" w:hAnsi="Calibri" w:cs="Calibri"/>
              </w:rPr>
            </w:pPr>
            <w:r>
              <w:rPr>
                <w:rFonts w:ascii="Calibri" w:eastAsia="Calibri" w:hAnsi="Calibri" w:cs="Calibri"/>
              </w:rPr>
              <w:t>Projekti teostatavus, sh taotleja võimekus</w:t>
            </w:r>
          </w:p>
        </w:tc>
        <w:tc>
          <w:tcPr>
            <w:tcW w:w="6360" w:type="dxa"/>
          </w:tcPr>
          <w:p w14:paraId="09FA8100" w14:textId="77777777" w:rsidR="00F0480D" w:rsidRDefault="00000000">
            <w:pPr>
              <w:rPr>
                <w:rFonts w:ascii="Calibri" w:eastAsia="Calibri" w:hAnsi="Calibri" w:cs="Calibri"/>
              </w:rPr>
            </w:pPr>
            <w:r>
              <w:rPr>
                <w:rFonts w:ascii="Calibri" w:eastAsia="Calibri" w:hAnsi="Calibri" w:cs="Calibri"/>
              </w:rPr>
              <w:t>Taotleja võimekus projekti ellu viia puudub või ei ole tõendatud. Projektiga ei ole läbi mõeldud kogu tarneahel või ei ole see realistlik.</w:t>
            </w:r>
          </w:p>
        </w:tc>
        <w:tc>
          <w:tcPr>
            <w:tcW w:w="620" w:type="dxa"/>
          </w:tcPr>
          <w:p w14:paraId="6A3381CA" w14:textId="77777777" w:rsidR="00F0480D" w:rsidRDefault="00000000">
            <w:pPr>
              <w:rPr>
                <w:rFonts w:ascii="Calibri" w:eastAsia="Calibri" w:hAnsi="Calibri" w:cs="Calibri"/>
              </w:rPr>
            </w:pPr>
            <w:r>
              <w:rPr>
                <w:rFonts w:ascii="Calibri" w:eastAsia="Calibri" w:hAnsi="Calibri" w:cs="Calibri"/>
              </w:rPr>
              <w:t>0</w:t>
            </w:r>
          </w:p>
        </w:tc>
      </w:tr>
      <w:tr w:rsidR="00F0480D" w14:paraId="4BD3145D" w14:textId="77777777">
        <w:tc>
          <w:tcPr>
            <w:tcW w:w="3480" w:type="dxa"/>
            <w:vMerge/>
          </w:tcPr>
          <w:p w14:paraId="0917FC19" w14:textId="77777777" w:rsidR="00F0480D" w:rsidRDefault="00F0480D">
            <w:pPr>
              <w:widowControl w:val="0"/>
              <w:rPr>
                <w:rFonts w:ascii="Calibri" w:eastAsia="Calibri" w:hAnsi="Calibri" w:cs="Calibri"/>
              </w:rPr>
            </w:pPr>
          </w:p>
        </w:tc>
        <w:tc>
          <w:tcPr>
            <w:tcW w:w="6360" w:type="dxa"/>
          </w:tcPr>
          <w:p w14:paraId="782EF63D" w14:textId="77777777" w:rsidR="00F0480D" w:rsidRDefault="00000000">
            <w:pPr>
              <w:rPr>
                <w:rFonts w:ascii="Calibri" w:eastAsia="Calibri" w:hAnsi="Calibri" w:cs="Calibri"/>
              </w:rPr>
            </w:pPr>
            <w:r>
              <w:rPr>
                <w:rFonts w:ascii="Calibri" w:eastAsia="Calibri" w:hAnsi="Calibri" w:cs="Calibri"/>
              </w:rPr>
              <w:t>Taotleja võimekus projekti ellu viia on kasin. Projektiga ei ole läbi mõeldud kogu tarneahel või ei ole see realistlik.</w:t>
            </w:r>
          </w:p>
        </w:tc>
        <w:tc>
          <w:tcPr>
            <w:tcW w:w="620" w:type="dxa"/>
          </w:tcPr>
          <w:p w14:paraId="3CA973FA" w14:textId="77777777" w:rsidR="00F0480D" w:rsidRDefault="00000000">
            <w:pPr>
              <w:rPr>
                <w:rFonts w:ascii="Calibri" w:eastAsia="Calibri" w:hAnsi="Calibri" w:cs="Calibri"/>
              </w:rPr>
            </w:pPr>
            <w:r>
              <w:rPr>
                <w:rFonts w:ascii="Calibri" w:eastAsia="Calibri" w:hAnsi="Calibri" w:cs="Calibri"/>
              </w:rPr>
              <w:t>1</w:t>
            </w:r>
          </w:p>
        </w:tc>
      </w:tr>
      <w:tr w:rsidR="00F0480D" w14:paraId="742D7A4D" w14:textId="77777777">
        <w:tc>
          <w:tcPr>
            <w:tcW w:w="3480" w:type="dxa"/>
            <w:vMerge/>
          </w:tcPr>
          <w:p w14:paraId="7BC105C1" w14:textId="77777777" w:rsidR="00F0480D" w:rsidRDefault="00F0480D">
            <w:pPr>
              <w:widowControl w:val="0"/>
              <w:rPr>
                <w:rFonts w:ascii="Calibri" w:eastAsia="Calibri" w:hAnsi="Calibri" w:cs="Calibri"/>
              </w:rPr>
            </w:pPr>
          </w:p>
        </w:tc>
        <w:tc>
          <w:tcPr>
            <w:tcW w:w="6360" w:type="dxa"/>
          </w:tcPr>
          <w:p w14:paraId="3706B260" w14:textId="77777777" w:rsidR="00F0480D" w:rsidRDefault="00000000">
            <w:pPr>
              <w:rPr>
                <w:rFonts w:ascii="Calibri" w:eastAsia="Calibri" w:hAnsi="Calibri" w:cs="Calibri"/>
              </w:rPr>
            </w:pPr>
            <w:r>
              <w:rPr>
                <w:rFonts w:ascii="Calibri" w:eastAsia="Calibri" w:hAnsi="Calibri" w:cs="Calibri"/>
              </w:rPr>
              <w:t>Taotleja võimekus projekti ellu viia on rahuldav. Projekt on teostatav, kuid esineb küsitavusi planeeritavate mahtude realistlikkuses.</w:t>
            </w:r>
          </w:p>
        </w:tc>
        <w:tc>
          <w:tcPr>
            <w:tcW w:w="620" w:type="dxa"/>
          </w:tcPr>
          <w:p w14:paraId="16F5F10F" w14:textId="77777777" w:rsidR="00F0480D" w:rsidRDefault="00000000">
            <w:pPr>
              <w:rPr>
                <w:rFonts w:ascii="Calibri" w:eastAsia="Calibri" w:hAnsi="Calibri" w:cs="Calibri"/>
              </w:rPr>
            </w:pPr>
            <w:r>
              <w:rPr>
                <w:rFonts w:ascii="Calibri" w:eastAsia="Calibri" w:hAnsi="Calibri" w:cs="Calibri"/>
              </w:rPr>
              <w:t>2</w:t>
            </w:r>
          </w:p>
        </w:tc>
      </w:tr>
      <w:tr w:rsidR="00F0480D" w14:paraId="71396B66" w14:textId="77777777">
        <w:tc>
          <w:tcPr>
            <w:tcW w:w="3480" w:type="dxa"/>
            <w:vMerge/>
          </w:tcPr>
          <w:p w14:paraId="0FB9E279" w14:textId="77777777" w:rsidR="00F0480D" w:rsidRDefault="00F0480D">
            <w:pPr>
              <w:widowControl w:val="0"/>
              <w:rPr>
                <w:rFonts w:ascii="Calibri" w:eastAsia="Calibri" w:hAnsi="Calibri" w:cs="Calibri"/>
              </w:rPr>
            </w:pPr>
          </w:p>
        </w:tc>
        <w:tc>
          <w:tcPr>
            <w:tcW w:w="6360" w:type="dxa"/>
          </w:tcPr>
          <w:p w14:paraId="6931F13B" w14:textId="77777777" w:rsidR="00F0480D" w:rsidRDefault="00000000">
            <w:pPr>
              <w:rPr>
                <w:rFonts w:ascii="Calibri" w:eastAsia="Calibri" w:hAnsi="Calibri" w:cs="Calibri"/>
              </w:rPr>
            </w:pPr>
            <w:r>
              <w:rPr>
                <w:rFonts w:ascii="Calibri" w:eastAsia="Calibri" w:hAnsi="Calibri" w:cs="Calibri"/>
              </w:rPr>
              <w:t>Taotleja võimekus projekti ellu viia on hea. Projekt arvestab reaalsete mahtudega, tarneahel on valdavalt läbimõeldud ja realistlik.</w:t>
            </w:r>
          </w:p>
        </w:tc>
        <w:tc>
          <w:tcPr>
            <w:tcW w:w="620" w:type="dxa"/>
          </w:tcPr>
          <w:p w14:paraId="3C0043E5" w14:textId="77777777" w:rsidR="00F0480D" w:rsidRDefault="00000000">
            <w:pPr>
              <w:rPr>
                <w:rFonts w:ascii="Calibri" w:eastAsia="Calibri" w:hAnsi="Calibri" w:cs="Calibri"/>
              </w:rPr>
            </w:pPr>
            <w:r>
              <w:rPr>
                <w:rFonts w:ascii="Calibri" w:eastAsia="Calibri" w:hAnsi="Calibri" w:cs="Calibri"/>
              </w:rPr>
              <w:t>3</w:t>
            </w:r>
          </w:p>
        </w:tc>
      </w:tr>
      <w:tr w:rsidR="00F0480D" w14:paraId="66DA9DCA" w14:textId="77777777">
        <w:tc>
          <w:tcPr>
            <w:tcW w:w="3480" w:type="dxa"/>
            <w:vMerge/>
          </w:tcPr>
          <w:p w14:paraId="42DA25A2" w14:textId="77777777" w:rsidR="00F0480D" w:rsidRDefault="00F0480D">
            <w:pPr>
              <w:widowControl w:val="0"/>
              <w:rPr>
                <w:rFonts w:ascii="Calibri" w:eastAsia="Calibri" w:hAnsi="Calibri" w:cs="Calibri"/>
              </w:rPr>
            </w:pPr>
          </w:p>
        </w:tc>
        <w:tc>
          <w:tcPr>
            <w:tcW w:w="6360" w:type="dxa"/>
          </w:tcPr>
          <w:p w14:paraId="45E2A22D" w14:textId="77777777" w:rsidR="00F0480D" w:rsidRDefault="00000000">
            <w:pPr>
              <w:rPr>
                <w:rFonts w:ascii="Calibri" w:eastAsia="Calibri" w:hAnsi="Calibri" w:cs="Calibri"/>
              </w:rPr>
            </w:pPr>
            <w:r>
              <w:rPr>
                <w:rFonts w:ascii="Calibri" w:eastAsia="Calibri" w:hAnsi="Calibri" w:cs="Calibri"/>
              </w:rPr>
              <w:t xml:space="preserve">Taotleja võimekus projekti ellu viia on väga hea, selleks on olemas vajalik oskusteave ja materiaalsed vahendid. Projekt arvestab reaalsete mahtudega, tarneahel on läbimõeldud ja realistlik. </w:t>
            </w:r>
          </w:p>
        </w:tc>
        <w:tc>
          <w:tcPr>
            <w:tcW w:w="620" w:type="dxa"/>
          </w:tcPr>
          <w:p w14:paraId="22746886" w14:textId="77777777" w:rsidR="00F0480D" w:rsidRDefault="00000000">
            <w:pPr>
              <w:rPr>
                <w:rFonts w:ascii="Calibri" w:eastAsia="Calibri" w:hAnsi="Calibri" w:cs="Calibri"/>
              </w:rPr>
            </w:pPr>
            <w:r>
              <w:rPr>
                <w:rFonts w:ascii="Calibri" w:eastAsia="Calibri" w:hAnsi="Calibri" w:cs="Calibri"/>
              </w:rPr>
              <w:t>4</w:t>
            </w:r>
          </w:p>
        </w:tc>
      </w:tr>
      <w:tr w:rsidR="00F0480D" w14:paraId="15208878" w14:textId="77777777">
        <w:tc>
          <w:tcPr>
            <w:tcW w:w="3480" w:type="dxa"/>
            <w:vMerge w:val="restart"/>
          </w:tcPr>
          <w:p w14:paraId="6BE448AA" w14:textId="77777777" w:rsidR="00F0480D" w:rsidRDefault="00000000">
            <w:pPr>
              <w:rPr>
                <w:rFonts w:ascii="Calibri" w:eastAsia="Calibri" w:hAnsi="Calibri" w:cs="Calibri"/>
              </w:rPr>
            </w:pPr>
            <w:r>
              <w:rPr>
                <w:rFonts w:ascii="Calibri" w:eastAsia="Calibri" w:hAnsi="Calibri" w:cs="Calibri"/>
              </w:rPr>
              <w:t>Projekti mõju strateegia tegevussuuna</w:t>
            </w:r>
          </w:p>
          <w:p w14:paraId="2FC48C62" w14:textId="77777777" w:rsidR="00F0480D" w:rsidRDefault="00000000">
            <w:pPr>
              <w:rPr>
                <w:rFonts w:ascii="Calibri" w:eastAsia="Calibri" w:hAnsi="Calibri" w:cs="Calibri"/>
              </w:rPr>
            </w:pPr>
            <w:r>
              <w:rPr>
                <w:rFonts w:ascii="Calibri" w:eastAsia="Calibri" w:hAnsi="Calibri" w:cs="Calibri"/>
              </w:rPr>
              <w:t>eesmärkide täitmisele</w:t>
            </w:r>
          </w:p>
          <w:p w14:paraId="224A515D" w14:textId="77777777" w:rsidR="00F0480D" w:rsidRDefault="00F0480D">
            <w:pPr>
              <w:rPr>
                <w:rFonts w:ascii="Calibri" w:eastAsia="Calibri" w:hAnsi="Calibri" w:cs="Calibri"/>
              </w:rPr>
            </w:pPr>
          </w:p>
        </w:tc>
        <w:tc>
          <w:tcPr>
            <w:tcW w:w="6360" w:type="dxa"/>
          </w:tcPr>
          <w:p w14:paraId="18201462" w14:textId="77777777" w:rsidR="00F0480D" w:rsidRDefault="00000000">
            <w:pPr>
              <w:rPr>
                <w:rFonts w:ascii="Calibri" w:eastAsia="Calibri" w:hAnsi="Calibri" w:cs="Calibri"/>
              </w:rPr>
            </w:pPr>
            <w:r>
              <w:rPr>
                <w:rFonts w:ascii="Calibri" w:eastAsia="Calibri" w:hAnsi="Calibri" w:cs="Calibri"/>
              </w:rPr>
              <w:t>Projektil puudub eeldatav mõju tegevussuuna eesmärkide täitmisele või ei ole projekti eesmärkide täitmine realistlik. Projekt ei sisalda piisavalt vajalikku infot mõju hindamiseks. Projekti tulemusena ei looda lisandväärtust. Projekti tulemusena ei tagata kalurite sissetulekute suurenemist.</w:t>
            </w:r>
          </w:p>
        </w:tc>
        <w:tc>
          <w:tcPr>
            <w:tcW w:w="620" w:type="dxa"/>
          </w:tcPr>
          <w:p w14:paraId="21BAC4E7" w14:textId="77777777" w:rsidR="00F0480D" w:rsidRDefault="00000000">
            <w:pPr>
              <w:rPr>
                <w:rFonts w:ascii="Calibri" w:eastAsia="Calibri" w:hAnsi="Calibri" w:cs="Calibri"/>
              </w:rPr>
            </w:pPr>
            <w:r>
              <w:rPr>
                <w:rFonts w:ascii="Calibri" w:eastAsia="Calibri" w:hAnsi="Calibri" w:cs="Calibri"/>
              </w:rPr>
              <w:t>0</w:t>
            </w:r>
          </w:p>
        </w:tc>
      </w:tr>
      <w:tr w:rsidR="00F0480D" w14:paraId="5C6F5748" w14:textId="77777777">
        <w:tc>
          <w:tcPr>
            <w:tcW w:w="3480" w:type="dxa"/>
            <w:vMerge/>
          </w:tcPr>
          <w:p w14:paraId="1C202010" w14:textId="77777777" w:rsidR="00F0480D" w:rsidRDefault="00F0480D">
            <w:pPr>
              <w:widowControl w:val="0"/>
              <w:rPr>
                <w:rFonts w:ascii="Calibri" w:eastAsia="Calibri" w:hAnsi="Calibri" w:cs="Calibri"/>
              </w:rPr>
            </w:pPr>
          </w:p>
        </w:tc>
        <w:tc>
          <w:tcPr>
            <w:tcW w:w="6360" w:type="dxa"/>
          </w:tcPr>
          <w:p w14:paraId="177ACFB2" w14:textId="77777777" w:rsidR="00F0480D" w:rsidRDefault="00000000">
            <w:pPr>
              <w:rPr>
                <w:rFonts w:ascii="Calibri" w:eastAsia="Calibri" w:hAnsi="Calibri" w:cs="Calibri"/>
              </w:rPr>
            </w:pPr>
            <w:r>
              <w:rPr>
                <w:rFonts w:ascii="Calibri" w:eastAsia="Calibri" w:hAnsi="Calibri" w:cs="Calibri"/>
              </w:rPr>
              <w:t xml:space="preserve">Projekti mõju tegevussuuna eesmärkide saavutamisele on väike. Info mõju hindamiseks on kasin. Projekti tulemusel alustatakse või laiendatakse kalatoodete </w:t>
            </w:r>
            <w:proofErr w:type="spellStart"/>
            <w:r>
              <w:rPr>
                <w:rFonts w:ascii="Calibri" w:eastAsia="Calibri" w:hAnsi="Calibri" w:cs="Calibri"/>
              </w:rPr>
              <w:t>väärindamist</w:t>
            </w:r>
            <w:proofErr w:type="spellEnd"/>
            <w:r>
              <w:rPr>
                <w:rFonts w:ascii="Calibri" w:eastAsia="Calibri" w:hAnsi="Calibri" w:cs="Calibri"/>
              </w:rPr>
              <w:t xml:space="preserve"> ja/või turustamist. Projekti tulemusena ei tagata kalurite sissetulekute suurenemist.</w:t>
            </w:r>
          </w:p>
        </w:tc>
        <w:tc>
          <w:tcPr>
            <w:tcW w:w="620" w:type="dxa"/>
          </w:tcPr>
          <w:p w14:paraId="5D7E96E2" w14:textId="77777777" w:rsidR="00F0480D" w:rsidRDefault="00000000">
            <w:pPr>
              <w:rPr>
                <w:rFonts w:ascii="Calibri" w:eastAsia="Calibri" w:hAnsi="Calibri" w:cs="Calibri"/>
              </w:rPr>
            </w:pPr>
            <w:r>
              <w:rPr>
                <w:rFonts w:ascii="Calibri" w:eastAsia="Calibri" w:hAnsi="Calibri" w:cs="Calibri"/>
              </w:rPr>
              <w:t>1</w:t>
            </w:r>
          </w:p>
        </w:tc>
      </w:tr>
      <w:tr w:rsidR="00F0480D" w14:paraId="2A09AEA8" w14:textId="77777777">
        <w:tc>
          <w:tcPr>
            <w:tcW w:w="3480" w:type="dxa"/>
            <w:vMerge/>
          </w:tcPr>
          <w:p w14:paraId="367456AC" w14:textId="77777777" w:rsidR="00F0480D" w:rsidRDefault="00F0480D">
            <w:pPr>
              <w:widowControl w:val="0"/>
              <w:rPr>
                <w:rFonts w:ascii="Calibri" w:eastAsia="Calibri" w:hAnsi="Calibri" w:cs="Calibri"/>
              </w:rPr>
            </w:pPr>
          </w:p>
        </w:tc>
        <w:tc>
          <w:tcPr>
            <w:tcW w:w="6360" w:type="dxa"/>
          </w:tcPr>
          <w:p w14:paraId="282DE572" w14:textId="77777777" w:rsidR="00F0480D" w:rsidRDefault="00000000">
            <w:pPr>
              <w:rPr>
                <w:rFonts w:ascii="Calibri" w:eastAsia="Calibri" w:hAnsi="Calibri" w:cs="Calibri"/>
              </w:rPr>
            </w:pPr>
            <w:r>
              <w:rPr>
                <w:rFonts w:ascii="Calibri" w:eastAsia="Calibri" w:hAnsi="Calibri" w:cs="Calibri"/>
              </w:rPr>
              <w:t xml:space="preserve">Projekti mõju tegevussuuna eesmärkide saavutamisele on rahuldav. Info mõju hindamiseks on olemas, ent kohati lünklik või tõendamata. Projekti tulemusel alustatakse või laiendatakse kalatoodete </w:t>
            </w:r>
            <w:proofErr w:type="spellStart"/>
            <w:r>
              <w:rPr>
                <w:rFonts w:ascii="Calibri" w:eastAsia="Calibri" w:hAnsi="Calibri" w:cs="Calibri"/>
              </w:rPr>
              <w:t>väärindamist</w:t>
            </w:r>
            <w:proofErr w:type="spellEnd"/>
            <w:r>
              <w:rPr>
                <w:rFonts w:ascii="Calibri" w:eastAsia="Calibri" w:hAnsi="Calibri" w:cs="Calibri"/>
              </w:rPr>
              <w:t xml:space="preserve"> ja/või turustamist. Projekti tulemusena tagatakse kalurite sissetulekute mõningane suurenemine.</w:t>
            </w:r>
          </w:p>
        </w:tc>
        <w:tc>
          <w:tcPr>
            <w:tcW w:w="620" w:type="dxa"/>
          </w:tcPr>
          <w:p w14:paraId="03C7FB8B" w14:textId="77777777" w:rsidR="00F0480D" w:rsidRDefault="00000000">
            <w:pPr>
              <w:rPr>
                <w:rFonts w:ascii="Calibri" w:eastAsia="Calibri" w:hAnsi="Calibri" w:cs="Calibri"/>
              </w:rPr>
            </w:pPr>
            <w:r>
              <w:rPr>
                <w:rFonts w:ascii="Calibri" w:eastAsia="Calibri" w:hAnsi="Calibri" w:cs="Calibri"/>
              </w:rPr>
              <w:t>2</w:t>
            </w:r>
          </w:p>
        </w:tc>
      </w:tr>
      <w:tr w:rsidR="00F0480D" w14:paraId="2EC37D07" w14:textId="77777777">
        <w:tc>
          <w:tcPr>
            <w:tcW w:w="3480" w:type="dxa"/>
            <w:vMerge/>
          </w:tcPr>
          <w:p w14:paraId="507E2E7C" w14:textId="77777777" w:rsidR="00F0480D" w:rsidRDefault="00F0480D">
            <w:pPr>
              <w:widowControl w:val="0"/>
              <w:rPr>
                <w:rFonts w:ascii="Calibri" w:eastAsia="Calibri" w:hAnsi="Calibri" w:cs="Calibri"/>
              </w:rPr>
            </w:pPr>
          </w:p>
        </w:tc>
        <w:tc>
          <w:tcPr>
            <w:tcW w:w="6360" w:type="dxa"/>
          </w:tcPr>
          <w:p w14:paraId="13CA2184" w14:textId="77777777" w:rsidR="00F0480D" w:rsidRDefault="00000000">
            <w:pPr>
              <w:rPr>
                <w:rFonts w:ascii="Calibri" w:eastAsia="Calibri" w:hAnsi="Calibri" w:cs="Calibri"/>
              </w:rPr>
            </w:pPr>
            <w:r>
              <w:rPr>
                <w:rFonts w:ascii="Calibri" w:eastAsia="Calibri" w:hAnsi="Calibri" w:cs="Calibri"/>
              </w:rPr>
              <w:t xml:space="preserve">Projekti mõju </w:t>
            </w:r>
            <w:r>
              <w:rPr>
                <w:rFonts w:ascii="Calibri" w:eastAsia="Calibri" w:hAnsi="Calibri" w:cs="Calibri"/>
                <w:color w:val="222222"/>
                <w:highlight w:val="white"/>
              </w:rPr>
              <w:t xml:space="preserve">tegevussuuna eesmärkide saavutamisele </w:t>
            </w:r>
            <w:r>
              <w:rPr>
                <w:rFonts w:ascii="Calibri" w:eastAsia="Calibri" w:hAnsi="Calibri" w:cs="Calibri"/>
              </w:rPr>
              <w:t xml:space="preserve">on suur. Info mõju hindamiseks on hästi ja selgelt kirjeldatud, ent esineb üksikuid küsitavusi. Projekti tulemusel alustatakse kalatoodete </w:t>
            </w:r>
            <w:proofErr w:type="spellStart"/>
            <w:r>
              <w:rPr>
                <w:rFonts w:ascii="Calibri" w:eastAsia="Calibri" w:hAnsi="Calibri" w:cs="Calibri"/>
              </w:rPr>
              <w:t>väärindamist</w:t>
            </w:r>
            <w:proofErr w:type="spellEnd"/>
            <w:r>
              <w:rPr>
                <w:rFonts w:ascii="Calibri" w:eastAsia="Calibri" w:hAnsi="Calibri" w:cs="Calibri"/>
              </w:rPr>
              <w:t xml:space="preserve"> ja/või turustamist. Projekti tulemusena tagatakse kalurite sissetulekute suurenemine.</w:t>
            </w:r>
          </w:p>
        </w:tc>
        <w:tc>
          <w:tcPr>
            <w:tcW w:w="620" w:type="dxa"/>
          </w:tcPr>
          <w:p w14:paraId="4C748FF5" w14:textId="77777777" w:rsidR="00F0480D" w:rsidRDefault="00000000">
            <w:pPr>
              <w:rPr>
                <w:rFonts w:ascii="Calibri" w:eastAsia="Calibri" w:hAnsi="Calibri" w:cs="Calibri"/>
              </w:rPr>
            </w:pPr>
            <w:r>
              <w:rPr>
                <w:rFonts w:ascii="Calibri" w:eastAsia="Calibri" w:hAnsi="Calibri" w:cs="Calibri"/>
              </w:rPr>
              <w:t>3</w:t>
            </w:r>
          </w:p>
        </w:tc>
      </w:tr>
      <w:tr w:rsidR="00F0480D" w14:paraId="43D24B77" w14:textId="77777777">
        <w:tc>
          <w:tcPr>
            <w:tcW w:w="3480" w:type="dxa"/>
            <w:vMerge/>
          </w:tcPr>
          <w:p w14:paraId="1CA032E9" w14:textId="77777777" w:rsidR="00F0480D" w:rsidRDefault="00F0480D">
            <w:pPr>
              <w:widowControl w:val="0"/>
              <w:rPr>
                <w:rFonts w:ascii="Calibri" w:eastAsia="Calibri" w:hAnsi="Calibri" w:cs="Calibri"/>
              </w:rPr>
            </w:pPr>
          </w:p>
        </w:tc>
        <w:tc>
          <w:tcPr>
            <w:tcW w:w="6360" w:type="dxa"/>
          </w:tcPr>
          <w:p w14:paraId="48CDE56B" w14:textId="77777777" w:rsidR="00F0480D" w:rsidRDefault="00000000">
            <w:pPr>
              <w:rPr>
                <w:rFonts w:ascii="Calibri" w:eastAsia="Calibri" w:hAnsi="Calibri" w:cs="Calibri"/>
              </w:rPr>
            </w:pPr>
            <w:r>
              <w:rPr>
                <w:rFonts w:ascii="Calibri" w:eastAsia="Calibri" w:hAnsi="Calibri" w:cs="Calibri"/>
              </w:rPr>
              <w:t xml:space="preserve">Projekti mõju </w:t>
            </w:r>
            <w:r>
              <w:rPr>
                <w:rFonts w:ascii="Calibri" w:eastAsia="Calibri" w:hAnsi="Calibri" w:cs="Calibri"/>
                <w:color w:val="222222"/>
                <w:highlight w:val="white"/>
              </w:rPr>
              <w:t xml:space="preserve">tegevussuuna eesmärkide saavutamisele </w:t>
            </w:r>
            <w:r>
              <w:rPr>
                <w:rFonts w:ascii="Calibri" w:eastAsia="Calibri" w:hAnsi="Calibri" w:cs="Calibri"/>
              </w:rPr>
              <w:t xml:space="preserve">on oluline. Info mõju hindamiseks on väga hästi ja selgelt kirjeldatud. Projekti tulemusel alustatakse kalatoodete </w:t>
            </w:r>
            <w:proofErr w:type="spellStart"/>
            <w:r>
              <w:rPr>
                <w:rFonts w:ascii="Calibri" w:eastAsia="Calibri" w:hAnsi="Calibri" w:cs="Calibri"/>
              </w:rPr>
              <w:t>väärindamist</w:t>
            </w:r>
            <w:proofErr w:type="spellEnd"/>
            <w:r>
              <w:rPr>
                <w:rFonts w:ascii="Calibri" w:eastAsia="Calibri" w:hAnsi="Calibri" w:cs="Calibri"/>
              </w:rPr>
              <w:t xml:space="preserve"> ja/või turustamist. Projekti tulemusena tagatakse kalurite sissetulekute märkimisväärne suurenemine.</w:t>
            </w:r>
          </w:p>
        </w:tc>
        <w:tc>
          <w:tcPr>
            <w:tcW w:w="620" w:type="dxa"/>
          </w:tcPr>
          <w:p w14:paraId="1DE70C5F" w14:textId="77777777" w:rsidR="00F0480D" w:rsidRDefault="00000000">
            <w:pPr>
              <w:rPr>
                <w:rFonts w:ascii="Calibri" w:eastAsia="Calibri" w:hAnsi="Calibri" w:cs="Calibri"/>
              </w:rPr>
            </w:pPr>
            <w:r>
              <w:rPr>
                <w:rFonts w:ascii="Calibri" w:eastAsia="Calibri" w:hAnsi="Calibri" w:cs="Calibri"/>
              </w:rPr>
              <w:t>4</w:t>
            </w:r>
          </w:p>
        </w:tc>
      </w:tr>
      <w:tr w:rsidR="00F0480D" w14:paraId="2356FF7C" w14:textId="77777777">
        <w:tc>
          <w:tcPr>
            <w:tcW w:w="3480" w:type="dxa"/>
            <w:vMerge w:val="restart"/>
          </w:tcPr>
          <w:p w14:paraId="75A5DB7C" w14:textId="77777777" w:rsidR="00F0480D" w:rsidRDefault="00000000">
            <w:pPr>
              <w:rPr>
                <w:rFonts w:ascii="Calibri" w:eastAsia="Calibri" w:hAnsi="Calibri" w:cs="Calibri"/>
              </w:rPr>
            </w:pPr>
            <w:bookmarkStart w:id="2" w:name="_gjdgxs" w:colFirst="0" w:colLast="0"/>
            <w:bookmarkEnd w:id="2"/>
            <w:r>
              <w:rPr>
                <w:rFonts w:ascii="Calibri" w:eastAsia="Calibri" w:hAnsi="Calibri" w:cs="Calibri"/>
              </w:rPr>
              <w:t>Projekti jätkusuutlikkus</w:t>
            </w:r>
          </w:p>
        </w:tc>
        <w:tc>
          <w:tcPr>
            <w:tcW w:w="6360" w:type="dxa"/>
          </w:tcPr>
          <w:p w14:paraId="76E21A48" w14:textId="77777777" w:rsidR="00F0480D" w:rsidRDefault="00000000">
            <w:pPr>
              <w:rPr>
                <w:rFonts w:ascii="Calibri" w:eastAsia="Calibri" w:hAnsi="Calibri" w:cs="Calibri"/>
                <w:b/>
              </w:rPr>
            </w:pPr>
            <w:r>
              <w:rPr>
                <w:rFonts w:ascii="Calibri" w:eastAsia="Calibri" w:hAnsi="Calibri" w:cs="Calibri"/>
              </w:rPr>
              <w:t xml:space="preserve">Projekt ei sisalda vajalikku informatsiooni jätkusuutlikkuse hindamiseks. Investeeringuobjekti etapiviisilisel arendamisel ei ole järgnevad etapid kirjeldatud. Mitteabikõlblike kulude katteallikad on </w:t>
            </w:r>
            <w:r>
              <w:rPr>
                <w:rFonts w:ascii="Calibri" w:eastAsia="Calibri" w:hAnsi="Calibri" w:cs="Calibri"/>
              </w:rPr>
              <w:lastRenderedPageBreak/>
              <w:t>kirjeldamata ja/või piisava selgituseta. Projekt ei panusta taotleja jätkusuutlikkuse säilitamisse.</w:t>
            </w:r>
          </w:p>
        </w:tc>
        <w:tc>
          <w:tcPr>
            <w:tcW w:w="620" w:type="dxa"/>
          </w:tcPr>
          <w:p w14:paraId="5B172E45" w14:textId="77777777" w:rsidR="00F0480D" w:rsidRDefault="00000000">
            <w:pPr>
              <w:rPr>
                <w:rFonts w:ascii="Calibri" w:eastAsia="Calibri" w:hAnsi="Calibri" w:cs="Calibri"/>
              </w:rPr>
            </w:pPr>
            <w:r>
              <w:rPr>
                <w:rFonts w:ascii="Calibri" w:eastAsia="Calibri" w:hAnsi="Calibri" w:cs="Calibri"/>
              </w:rPr>
              <w:lastRenderedPageBreak/>
              <w:t>0</w:t>
            </w:r>
          </w:p>
        </w:tc>
      </w:tr>
      <w:tr w:rsidR="00F0480D" w14:paraId="00421B24" w14:textId="77777777">
        <w:tc>
          <w:tcPr>
            <w:tcW w:w="3480" w:type="dxa"/>
            <w:vMerge/>
          </w:tcPr>
          <w:p w14:paraId="5B93F988" w14:textId="77777777" w:rsidR="00F0480D" w:rsidRDefault="00F0480D">
            <w:pPr>
              <w:widowControl w:val="0"/>
              <w:rPr>
                <w:rFonts w:ascii="Calibri" w:eastAsia="Calibri" w:hAnsi="Calibri" w:cs="Calibri"/>
              </w:rPr>
            </w:pPr>
          </w:p>
        </w:tc>
        <w:tc>
          <w:tcPr>
            <w:tcW w:w="6360" w:type="dxa"/>
          </w:tcPr>
          <w:p w14:paraId="56D8CD2B" w14:textId="77777777" w:rsidR="00F0480D" w:rsidRDefault="00000000">
            <w:pPr>
              <w:rPr>
                <w:rFonts w:ascii="Calibri" w:eastAsia="Calibri" w:hAnsi="Calibri" w:cs="Calibri"/>
              </w:rPr>
            </w:pPr>
            <w:r>
              <w:rPr>
                <w:rFonts w:ascii="Calibri" w:eastAsia="Calibri" w:hAnsi="Calibri" w:cs="Calibri"/>
              </w:rPr>
              <w:t>Info projekti jätkusuutlikkuse hindamiseks on kasin. Investeeringuobjekti etapiviisilisel arendamisel on järgnevad etapid kirjeldatud lünklikult ja liiga üldiselt. Mitteabikõlblike kulude katteallikad on kirjeldatud, kuid mitte piisavalt selgitatud. Projekti panus taotleja jätkusuutlikkuse säilitamisse on nõrk.</w:t>
            </w:r>
          </w:p>
        </w:tc>
        <w:tc>
          <w:tcPr>
            <w:tcW w:w="620" w:type="dxa"/>
          </w:tcPr>
          <w:p w14:paraId="5643C0A3" w14:textId="77777777" w:rsidR="00F0480D" w:rsidRDefault="00000000">
            <w:pPr>
              <w:rPr>
                <w:rFonts w:ascii="Calibri" w:eastAsia="Calibri" w:hAnsi="Calibri" w:cs="Calibri"/>
              </w:rPr>
            </w:pPr>
            <w:r>
              <w:rPr>
                <w:rFonts w:ascii="Calibri" w:eastAsia="Calibri" w:hAnsi="Calibri" w:cs="Calibri"/>
              </w:rPr>
              <w:t>1</w:t>
            </w:r>
          </w:p>
        </w:tc>
      </w:tr>
      <w:tr w:rsidR="00F0480D" w14:paraId="125B9E2D" w14:textId="77777777">
        <w:tc>
          <w:tcPr>
            <w:tcW w:w="3480" w:type="dxa"/>
            <w:vMerge/>
          </w:tcPr>
          <w:p w14:paraId="0317D31A" w14:textId="77777777" w:rsidR="00F0480D" w:rsidRDefault="00F0480D">
            <w:pPr>
              <w:widowControl w:val="0"/>
              <w:rPr>
                <w:rFonts w:ascii="Calibri" w:eastAsia="Calibri" w:hAnsi="Calibri" w:cs="Calibri"/>
              </w:rPr>
            </w:pPr>
          </w:p>
        </w:tc>
        <w:tc>
          <w:tcPr>
            <w:tcW w:w="6360" w:type="dxa"/>
          </w:tcPr>
          <w:p w14:paraId="440A4791" w14:textId="77777777" w:rsidR="00F0480D" w:rsidRDefault="00000000">
            <w:pPr>
              <w:rPr>
                <w:rFonts w:ascii="Calibri" w:eastAsia="Calibri" w:hAnsi="Calibri" w:cs="Calibri"/>
              </w:rPr>
            </w:pPr>
            <w:r>
              <w:rPr>
                <w:rFonts w:ascii="Calibri" w:eastAsia="Calibri" w:hAnsi="Calibri" w:cs="Calibri"/>
              </w:rPr>
              <w:t>Info projekti jätkusuutlikkuse hindamiseks on rahuldav. Investeeringuobjekti etapiviisilisel arendamisel on järgnevad etapid kirjeldatud kohati lünklikult ja üldiselt. Mitteabikõlblike kulude katteallikad on kirjeldatud ja enamjaolt selgitatud. Projekti panus taotleja jätkusuutlikkuse säilitamisse on rahuldav.</w:t>
            </w:r>
          </w:p>
        </w:tc>
        <w:tc>
          <w:tcPr>
            <w:tcW w:w="620" w:type="dxa"/>
          </w:tcPr>
          <w:p w14:paraId="59685397" w14:textId="77777777" w:rsidR="00F0480D" w:rsidRDefault="00000000">
            <w:pPr>
              <w:rPr>
                <w:rFonts w:ascii="Calibri" w:eastAsia="Calibri" w:hAnsi="Calibri" w:cs="Calibri"/>
              </w:rPr>
            </w:pPr>
            <w:r>
              <w:rPr>
                <w:rFonts w:ascii="Calibri" w:eastAsia="Calibri" w:hAnsi="Calibri" w:cs="Calibri"/>
              </w:rPr>
              <w:t>2</w:t>
            </w:r>
          </w:p>
        </w:tc>
      </w:tr>
      <w:tr w:rsidR="00F0480D" w14:paraId="02EA64AE" w14:textId="77777777">
        <w:tc>
          <w:tcPr>
            <w:tcW w:w="3480" w:type="dxa"/>
            <w:vMerge/>
          </w:tcPr>
          <w:p w14:paraId="5FCFE16A" w14:textId="77777777" w:rsidR="00F0480D" w:rsidRDefault="00F0480D">
            <w:pPr>
              <w:widowControl w:val="0"/>
              <w:rPr>
                <w:rFonts w:ascii="Calibri" w:eastAsia="Calibri" w:hAnsi="Calibri" w:cs="Calibri"/>
              </w:rPr>
            </w:pPr>
          </w:p>
        </w:tc>
        <w:tc>
          <w:tcPr>
            <w:tcW w:w="6360" w:type="dxa"/>
          </w:tcPr>
          <w:p w14:paraId="45077AC5" w14:textId="77777777" w:rsidR="00F0480D" w:rsidRDefault="00000000">
            <w:pPr>
              <w:rPr>
                <w:rFonts w:ascii="Calibri" w:eastAsia="Calibri" w:hAnsi="Calibri" w:cs="Calibri"/>
              </w:rPr>
            </w:pPr>
            <w:r>
              <w:rPr>
                <w:rFonts w:ascii="Calibri" w:eastAsia="Calibri" w:hAnsi="Calibri" w:cs="Calibri"/>
              </w:rPr>
              <w:t>Info projekti jätkusuutlikkuse hindamiseks on hea. Investeeringuobjekti etapiviisilisel arendamisel on järgnevad etapid kirjeldatud selgelt ja tõendatult, esineb ükskuid lünki või ebatäpsusi. Mitteabikõlblike kulude katteallikad on kirjeldatud ja hästi selgitatud. Projekt panustab taotleja jätkusuutlikkuse säilitamisse.</w:t>
            </w:r>
          </w:p>
        </w:tc>
        <w:tc>
          <w:tcPr>
            <w:tcW w:w="620" w:type="dxa"/>
          </w:tcPr>
          <w:p w14:paraId="4AFDBA8C" w14:textId="77777777" w:rsidR="00F0480D" w:rsidRDefault="00000000">
            <w:pPr>
              <w:rPr>
                <w:rFonts w:ascii="Calibri" w:eastAsia="Calibri" w:hAnsi="Calibri" w:cs="Calibri"/>
              </w:rPr>
            </w:pPr>
            <w:r>
              <w:rPr>
                <w:rFonts w:ascii="Calibri" w:eastAsia="Calibri" w:hAnsi="Calibri" w:cs="Calibri"/>
              </w:rPr>
              <w:t>3</w:t>
            </w:r>
          </w:p>
        </w:tc>
      </w:tr>
      <w:tr w:rsidR="00F0480D" w14:paraId="1962CD0B" w14:textId="77777777">
        <w:tc>
          <w:tcPr>
            <w:tcW w:w="3480" w:type="dxa"/>
            <w:vMerge/>
          </w:tcPr>
          <w:p w14:paraId="75251630" w14:textId="77777777" w:rsidR="00F0480D" w:rsidRDefault="00F0480D">
            <w:pPr>
              <w:widowControl w:val="0"/>
              <w:rPr>
                <w:rFonts w:ascii="Calibri" w:eastAsia="Calibri" w:hAnsi="Calibri" w:cs="Calibri"/>
              </w:rPr>
            </w:pPr>
          </w:p>
        </w:tc>
        <w:tc>
          <w:tcPr>
            <w:tcW w:w="6360" w:type="dxa"/>
          </w:tcPr>
          <w:p w14:paraId="2AD12B5F" w14:textId="77777777" w:rsidR="00F0480D" w:rsidRDefault="00000000">
            <w:pPr>
              <w:rPr>
                <w:rFonts w:ascii="Calibri" w:eastAsia="Calibri" w:hAnsi="Calibri" w:cs="Calibri"/>
              </w:rPr>
            </w:pPr>
            <w:r>
              <w:rPr>
                <w:rFonts w:ascii="Calibri" w:eastAsia="Calibri" w:hAnsi="Calibri" w:cs="Calibri"/>
              </w:rPr>
              <w:t>Info projekti jätkusuutlikkuse hindamiseks on väga hea. Investeeringuobjekti etapiviisilisel arendamisel on järgnevad etapid kirjeldatud selgelt ja tõendatult, riskid on määratletud ja maandatud. Mitteabikõlblike kulude katteallikad on kirjeldatud ja väga hästi selgitatud. Projekt panustab oluliselt taotleja jätkusuutlikkuse säilitamisse.</w:t>
            </w:r>
          </w:p>
        </w:tc>
        <w:tc>
          <w:tcPr>
            <w:tcW w:w="620" w:type="dxa"/>
          </w:tcPr>
          <w:p w14:paraId="3579B6B3" w14:textId="77777777" w:rsidR="00F0480D" w:rsidRDefault="00000000">
            <w:pPr>
              <w:rPr>
                <w:rFonts w:ascii="Calibri" w:eastAsia="Calibri" w:hAnsi="Calibri" w:cs="Calibri"/>
              </w:rPr>
            </w:pPr>
            <w:r>
              <w:rPr>
                <w:rFonts w:ascii="Calibri" w:eastAsia="Calibri" w:hAnsi="Calibri" w:cs="Calibri"/>
              </w:rPr>
              <w:t>4</w:t>
            </w:r>
          </w:p>
        </w:tc>
      </w:tr>
      <w:tr w:rsidR="00F0480D" w14:paraId="74996561" w14:textId="77777777">
        <w:tc>
          <w:tcPr>
            <w:tcW w:w="3480" w:type="dxa"/>
            <w:vMerge w:val="restart"/>
          </w:tcPr>
          <w:p w14:paraId="7E60D491" w14:textId="77777777" w:rsidR="00F0480D" w:rsidRDefault="00000000">
            <w:pPr>
              <w:rPr>
                <w:rFonts w:ascii="Calibri" w:eastAsia="Calibri" w:hAnsi="Calibri" w:cs="Calibri"/>
              </w:rPr>
            </w:pPr>
            <w:r>
              <w:rPr>
                <w:rFonts w:ascii="Calibri" w:eastAsia="Calibri" w:hAnsi="Calibri" w:cs="Calibri"/>
              </w:rPr>
              <w:t>Projekti panus taastuvenergialahendustesse</w:t>
            </w:r>
          </w:p>
        </w:tc>
        <w:tc>
          <w:tcPr>
            <w:tcW w:w="6360" w:type="dxa"/>
          </w:tcPr>
          <w:p w14:paraId="63C7BA02" w14:textId="77777777" w:rsidR="00F0480D" w:rsidRDefault="00000000">
            <w:pPr>
              <w:rPr>
                <w:rFonts w:ascii="Calibri" w:eastAsia="Calibri" w:hAnsi="Calibri" w:cs="Calibri"/>
              </w:rPr>
            </w:pPr>
            <w:r>
              <w:rPr>
                <w:rFonts w:ascii="Calibri" w:eastAsia="Calibri" w:hAnsi="Calibri" w:cs="Calibri"/>
              </w:rPr>
              <w:t>Projekt ei panusta taastuvenergialahenduste kasutusele võtmisse.</w:t>
            </w:r>
          </w:p>
        </w:tc>
        <w:tc>
          <w:tcPr>
            <w:tcW w:w="620" w:type="dxa"/>
          </w:tcPr>
          <w:p w14:paraId="0037B7F8" w14:textId="77777777" w:rsidR="00F0480D" w:rsidRDefault="00000000">
            <w:pPr>
              <w:rPr>
                <w:rFonts w:ascii="Calibri" w:eastAsia="Calibri" w:hAnsi="Calibri" w:cs="Calibri"/>
              </w:rPr>
            </w:pPr>
            <w:r>
              <w:rPr>
                <w:rFonts w:ascii="Calibri" w:eastAsia="Calibri" w:hAnsi="Calibri" w:cs="Calibri"/>
              </w:rPr>
              <w:t>0</w:t>
            </w:r>
          </w:p>
        </w:tc>
      </w:tr>
      <w:tr w:rsidR="00F0480D" w14:paraId="1FEE0CE4" w14:textId="77777777">
        <w:tc>
          <w:tcPr>
            <w:tcW w:w="3480" w:type="dxa"/>
            <w:vMerge/>
          </w:tcPr>
          <w:p w14:paraId="3BD33499" w14:textId="77777777" w:rsidR="00F0480D" w:rsidRDefault="00F0480D">
            <w:pPr>
              <w:widowControl w:val="0"/>
              <w:rPr>
                <w:rFonts w:ascii="Calibri" w:eastAsia="Calibri" w:hAnsi="Calibri" w:cs="Calibri"/>
              </w:rPr>
            </w:pPr>
          </w:p>
        </w:tc>
        <w:tc>
          <w:tcPr>
            <w:tcW w:w="6360" w:type="dxa"/>
          </w:tcPr>
          <w:p w14:paraId="3095AB46" w14:textId="77777777" w:rsidR="00F0480D" w:rsidRDefault="00000000">
            <w:pPr>
              <w:rPr>
                <w:rFonts w:ascii="Calibri" w:eastAsia="Calibri" w:hAnsi="Calibri" w:cs="Calibri"/>
              </w:rPr>
            </w:pPr>
            <w:r>
              <w:rPr>
                <w:rFonts w:ascii="Calibri" w:eastAsia="Calibri" w:hAnsi="Calibri" w:cs="Calibri"/>
              </w:rPr>
              <w:t>Projekt panustab taastuvenergialahenduste kasutusele võtmisse.</w:t>
            </w:r>
          </w:p>
        </w:tc>
        <w:tc>
          <w:tcPr>
            <w:tcW w:w="620" w:type="dxa"/>
          </w:tcPr>
          <w:p w14:paraId="78D86029" w14:textId="77777777" w:rsidR="00F0480D" w:rsidRDefault="00000000">
            <w:pPr>
              <w:rPr>
                <w:rFonts w:ascii="Calibri" w:eastAsia="Calibri" w:hAnsi="Calibri" w:cs="Calibri"/>
              </w:rPr>
            </w:pPr>
            <w:r>
              <w:rPr>
                <w:rFonts w:ascii="Calibri" w:eastAsia="Calibri" w:hAnsi="Calibri" w:cs="Calibri"/>
              </w:rPr>
              <w:t>1</w:t>
            </w:r>
          </w:p>
        </w:tc>
      </w:tr>
    </w:tbl>
    <w:p w14:paraId="0A715462" w14:textId="77777777" w:rsidR="00F0480D" w:rsidRDefault="00F0480D">
      <w:pPr>
        <w:spacing w:after="160" w:line="259" w:lineRule="auto"/>
        <w:rPr>
          <w:rFonts w:ascii="Calibri" w:eastAsia="Calibri" w:hAnsi="Calibri" w:cs="Calibri"/>
        </w:rPr>
      </w:pPr>
    </w:p>
    <w:p w14:paraId="38BEE701" w14:textId="77777777" w:rsidR="00F0480D" w:rsidRDefault="00000000">
      <w:pPr>
        <w:spacing w:after="160" w:line="259" w:lineRule="auto"/>
        <w:rPr>
          <w:rFonts w:ascii="Calibri" w:eastAsia="Calibri" w:hAnsi="Calibri" w:cs="Calibri"/>
          <w:b/>
          <w:color w:val="4472C4"/>
        </w:rPr>
      </w:pPr>
      <w:r>
        <w:br w:type="page"/>
      </w:r>
    </w:p>
    <w:p w14:paraId="0EB0DC12" w14:textId="77777777" w:rsidR="00F0480D" w:rsidRDefault="00000000">
      <w:pPr>
        <w:spacing w:after="160" w:line="259" w:lineRule="auto"/>
        <w:rPr>
          <w:rFonts w:ascii="Calibri" w:eastAsia="Calibri" w:hAnsi="Calibri" w:cs="Calibri"/>
          <w:color w:val="4472C4"/>
        </w:rPr>
      </w:pPr>
      <w:r>
        <w:rPr>
          <w:rFonts w:ascii="Calibri" w:eastAsia="Calibri" w:hAnsi="Calibri" w:cs="Calibri"/>
          <w:b/>
          <w:color w:val="4472C4"/>
        </w:rPr>
        <w:lastRenderedPageBreak/>
        <w:t>Teine tegevussuund:</w:t>
      </w:r>
      <w:r>
        <w:rPr>
          <w:rFonts w:ascii="Calibri" w:eastAsia="Calibri" w:hAnsi="Calibri" w:cs="Calibri"/>
          <w:color w:val="4472C4"/>
        </w:rPr>
        <w:t xml:space="preserve"> majandustegevuse mitmekesistamine</w:t>
      </w:r>
    </w:p>
    <w:p w14:paraId="31F755B0" w14:textId="77777777" w:rsidR="00F0480D" w:rsidRDefault="00000000">
      <w:pPr>
        <w:spacing w:after="160" w:line="259" w:lineRule="auto"/>
        <w:rPr>
          <w:rFonts w:ascii="Calibri" w:eastAsia="Calibri" w:hAnsi="Calibri" w:cs="Calibri"/>
        </w:rPr>
      </w:pPr>
      <w:r>
        <w:rPr>
          <w:rFonts w:ascii="Calibri" w:eastAsia="Calibri" w:hAnsi="Calibri" w:cs="Calibri"/>
          <w:b/>
        </w:rPr>
        <w:t>E1:</w:t>
      </w:r>
      <w:r>
        <w:rPr>
          <w:rFonts w:ascii="Calibri" w:eastAsia="Calibri" w:hAnsi="Calibri" w:cs="Calibri"/>
        </w:rPr>
        <w:t xml:space="preserve"> Kalandusvaldkonna mikroettevõtjate tegevus on jätkusuutlik tegevuste mitmekesistamise tulemusena.</w:t>
      </w:r>
    </w:p>
    <w:p w14:paraId="789F0EC9" w14:textId="77777777" w:rsidR="00F0480D" w:rsidRDefault="00000000">
      <w:pPr>
        <w:spacing w:after="160" w:line="259" w:lineRule="auto"/>
        <w:rPr>
          <w:rFonts w:ascii="Calibri" w:eastAsia="Calibri" w:hAnsi="Calibri" w:cs="Calibri"/>
        </w:rPr>
      </w:pPr>
      <w:r>
        <w:rPr>
          <w:rFonts w:ascii="Calibri" w:eastAsia="Calibri" w:hAnsi="Calibri" w:cs="Calibri"/>
          <w:b/>
        </w:rPr>
        <w:t xml:space="preserve">E2: </w:t>
      </w:r>
      <w:r>
        <w:rPr>
          <w:rFonts w:ascii="Calibri" w:eastAsia="Calibri" w:hAnsi="Calibri" w:cs="Calibri"/>
        </w:rPr>
        <w:t>On välja arendatud merega seotud turismitooteid, sh loodud võimalusi osalusturismiks.</w:t>
      </w:r>
    </w:p>
    <w:tbl>
      <w:tblPr>
        <w:tblStyle w:val="a1"/>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6360"/>
        <w:gridCol w:w="620"/>
      </w:tblGrid>
      <w:tr w:rsidR="00F0480D" w14:paraId="6148725A" w14:textId="77777777">
        <w:trPr>
          <w:trHeight w:val="775"/>
        </w:trPr>
        <w:tc>
          <w:tcPr>
            <w:tcW w:w="3480" w:type="dxa"/>
            <w:vMerge w:val="restart"/>
          </w:tcPr>
          <w:p w14:paraId="09072AA9" w14:textId="77777777" w:rsidR="00F0480D" w:rsidRDefault="00000000">
            <w:pPr>
              <w:rPr>
                <w:rFonts w:ascii="Calibri" w:eastAsia="Calibri" w:hAnsi="Calibri" w:cs="Calibri"/>
              </w:rPr>
            </w:pPr>
            <w:r>
              <w:rPr>
                <w:rFonts w:ascii="Calibri" w:eastAsia="Calibri" w:hAnsi="Calibri" w:cs="Calibri"/>
              </w:rPr>
              <w:t>Projekti teostatavus, sh taotleja võimekus</w:t>
            </w:r>
          </w:p>
          <w:p w14:paraId="72FC4FC3" w14:textId="77777777" w:rsidR="00F0480D" w:rsidRDefault="00F0480D">
            <w:pPr>
              <w:rPr>
                <w:rFonts w:ascii="Calibri" w:eastAsia="Calibri" w:hAnsi="Calibri" w:cs="Calibri"/>
              </w:rPr>
            </w:pPr>
          </w:p>
        </w:tc>
        <w:tc>
          <w:tcPr>
            <w:tcW w:w="6360" w:type="dxa"/>
          </w:tcPr>
          <w:p w14:paraId="548CD8C9" w14:textId="77777777" w:rsidR="00F0480D" w:rsidRDefault="00000000">
            <w:pPr>
              <w:rPr>
                <w:rFonts w:ascii="Calibri" w:eastAsia="Calibri" w:hAnsi="Calibri" w:cs="Calibri"/>
              </w:rPr>
            </w:pPr>
            <w:r>
              <w:rPr>
                <w:rFonts w:ascii="Calibri" w:eastAsia="Calibri" w:hAnsi="Calibri" w:cs="Calibri"/>
              </w:rPr>
              <w:t>Taotleja võimekus projekti ellu viia puudub või ei ole tõendatud. Taotleja ei ole taotlemisele eelneva kolme aasta jooksul püüdnud kala. Sektorivälise taotleja projekti seos kalandusega või merendusega on olematu.</w:t>
            </w:r>
          </w:p>
        </w:tc>
        <w:tc>
          <w:tcPr>
            <w:tcW w:w="620" w:type="dxa"/>
          </w:tcPr>
          <w:p w14:paraId="3A65750E" w14:textId="77777777" w:rsidR="00F0480D" w:rsidRDefault="00000000">
            <w:pPr>
              <w:rPr>
                <w:rFonts w:ascii="Calibri" w:eastAsia="Calibri" w:hAnsi="Calibri" w:cs="Calibri"/>
              </w:rPr>
            </w:pPr>
            <w:r>
              <w:rPr>
                <w:rFonts w:ascii="Calibri" w:eastAsia="Calibri" w:hAnsi="Calibri" w:cs="Calibri"/>
              </w:rPr>
              <w:t>0</w:t>
            </w:r>
          </w:p>
        </w:tc>
      </w:tr>
      <w:tr w:rsidR="00F0480D" w14:paraId="540DA370" w14:textId="77777777">
        <w:tc>
          <w:tcPr>
            <w:tcW w:w="3480" w:type="dxa"/>
            <w:vMerge/>
          </w:tcPr>
          <w:p w14:paraId="3357BF7D" w14:textId="77777777" w:rsidR="00F0480D" w:rsidRDefault="00F0480D">
            <w:pPr>
              <w:widowControl w:val="0"/>
              <w:rPr>
                <w:rFonts w:ascii="Calibri" w:eastAsia="Calibri" w:hAnsi="Calibri" w:cs="Calibri"/>
              </w:rPr>
            </w:pPr>
          </w:p>
        </w:tc>
        <w:tc>
          <w:tcPr>
            <w:tcW w:w="6360" w:type="dxa"/>
          </w:tcPr>
          <w:p w14:paraId="4859DB40" w14:textId="77777777" w:rsidR="00F0480D" w:rsidRDefault="00000000">
            <w:pPr>
              <w:rPr>
                <w:rFonts w:ascii="Calibri" w:eastAsia="Calibri" w:hAnsi="Calibri" w:cs="Calibri"/>
              </w:rPr>
            </w:pPr>
            <w:r>
              <w:rPr>
                <w:rFonts w:ascii="Calibri" w:eastAsia="Calibri" w:hAnsi="Calibri" w:cs="Calibri"/>
              </w:rPr>
              <w:t>Taotleja võimekus projekti ellu viia on kasin. Taotleja taotlemisele eelneva kolme aasta keskmine saak on kuni 500 kg kala. Sektorivälise taotleja projekti seos kalanduse või merendusega on nõrk.</w:t>
            </w:r>
          </w:p>
        </w:tc>
        <w:tc>
          <w:tcPr>
            <w:tcW w:w="620" w:type="dxa"/>
          </w:tcPr>
          <w:p w14:paraId="3A3D12F9" w14:textId="77777777" w:rsidR="00F0480D" w:rsidRDefault="00000000">
            <w:pPr>
              <w:rPr>
                <w:rFonts w:ascii="Calibri" w:eastAsia="Calibri" w:hAnsi="Calibri" w:cs="Calibri"/>
              </w:rPr>
            </w:pPr>
            <w:r>
              <w:rPr>
                <w:rFonts w:ascii="Calibri" w:eastAsia="Calibri" w:hAnsi="Calibri" w:cs="Calibri"/>
              </w:rPr>
              <w:t>1</w:t>
            </w:r>
          </w:p>
        </w:tc>
      </w:tr>
      <w:tr w:rsidR="00F0480D" w14:paraId="3F31CAB9" w14:textId="77777777">
        <w:tc>
          <w:tcPr>
            <w:tcW w:w="3480" w:type="dxa"/>
            <w:vMerge/>
          </w:tcPr>
          <w:p w14:paraId="2A43D662" w14:textId="77777777" w:rsidR="00F0480D" w:rsidRDefault="00F0480D">
            <w:pPr>
              <w:widowControl w:val="0"/>
              <w:rPr>
                <w:rFonts w:ascii="Calibri" w:eastAsia="Calibri" w:hAnsi="Calibri" w:cs="Calibri"/>
              </w:rPr>
            </w:pPr>
          </w:p>
        </w:tc>
        <w:tc>
          <w:tcPr>
            <w:tcW w:w="6360" w:type="dxa"/>
          </w:tcPr>
          <w:p w14:paraId="07842726" w14:textId="77777777" w:rsidR="00F0480D" w:rsidRDefault="00000000">
            <w:pPr>
              <w:rPr>
                <w:rFonts w:ascii="Calibri" w:eastAsia="Calibri" w:hAnsi="Calibri" w:cs="Calibri"/>
              </w:rPr>
            </w:pPr>
            <w:r>
              <w:rPr>
                <w:rFonts w:ascii="Calibri" w:eastAsia="Calibri" w:hAnsi="Calibri" w:cs="Calibri"/>
              </w:rPr>
              <w:t>Taotleja võimekus projekti ellu viia on rahuldav. Taotleja taotlemisele eelneva kolme aasta keskmine saak on 501–1000 kg kala. Sektorivälise taotleja projekti seos kalanduse või merendusega on rahuldav.</w:t>
            </w:r>
          </w:p>
        </w:tc>
        <w:tc>
          <w:tcPr>
            <w:tcW w:w="620" w:type="dxa"/>
          </w:tcPr>
          <w:p w14:paraId="73DEA376" w14:textId="77777777" w:rsidR="00F0480D" w:rsidRDefault="00000000">
            <w:pPr>
              <w:rPr>
                <w:rFonts w:ascii="Calibri" w:eastAsia="Calibri" w:hAnsi="Calibri" w:cs="Calibri"/>
              </w:rPr>
            </w:pPr>
            <w:r>
              <w:rPr>
                <w:rFonts w:ascii="Calibri" w:eastAsia="Calibri" w:hAnsi="Calibri" w:cs="Calibri"/>
              </w:rPr>
              <w:t>2</w:t>
            </w:r>
          </w:p>
        </w:tc>
      </w:tr>
      <w:tr w:rsidR="00F0480D" w14:paraId="5A2DAFDB" w14:textId="77777777">
        <w:tc>
          <w:tcPr>
            <w:tcW w:w="3480" w:type="dxa"/>
            <w:vMerge/>
          </w:tcPr>
          <w:p w14:paraId="743AE190" w14:textId="77777777" w:rsidR="00F0480D" w:rsidRDefault="00F0480D">
            <w:pPr>
              <w:widowControl w:val="0"/>
              <w:rPr>
                <w:rFonts w:ascii="Calibri" w:eastAsia="Calibri" w:hAnsi="Calibri" w:cs="Calibri"/>
              </w:rPr>
            </w:pPr>
          </w:p>
        </w:tc>
        <w:tc>
          <w:tcPr>
            <w:tcW w:w="6360" w:type="dxa"/>
          </w:tcPr>
          <w:p w14:paraId="11EC40A9" w14:textId="77777777" w:rsidR="00F0480D" w:rsidRDefault="00000000">
            <w:pPr>
              <w:rPr>
                <w:rFonts w:ascii="Calibri" w:eastAsia="Calibri" w:hAnsi="Calibri" w:cs="Calibri"/>
              </w:rPr>
            </w:pPr>
            <w:r>
              <w:rPr>
                <w:rFonts w:ascii="Calibri" w:eastAsia="Calibri" w:hAnsi="Calibri" w:cs="Calibri"/>
              </w:rPr>
              <w:t>Taotleja võimekus projekti ellu viia on hea. Taotleja taotlemisele eelneva kolme aasta keskmine saak on 1001–2000 kg kala. Sektorivälise taotleja projekti seos kalanduse või merendusega on hea.</w:t>
            </w:r>
          </w:p>
        </w:tc>
        <w:tc>
          <w:tcPr>
            <w:tcW w:w="620" w:type="dxa"/>
          </w:tcPr>
          <w:p w14:paraId="2F7943E0" w14:textId="77777777" w:rsidR="00F0480D" w:rsidRDefault="00000000">
            <w:pPr>
              <w:rPr>
                <w:rFonts w:ascii="Calibri" w:eastAsia="Calibri" w:hAnsi="Calibri" w:cs="Calibri"/>
              </w:rPr>
            </w:pPr>
            <w:r>
              <w:rPr>
                <w:rFonts w:ascii="Calibri" w:eastAsia="Calibri" w:hAnsi="Calibri" w:cs="Calibri"/>
              </w:rPr>
              <w:t>3</w:t>
            </w:r>
          </w:p>
        </w:tc>
      </w:tr>
      <w:tr w:rsidR="00F0480D" w14:paraId="5B45E132" w14:textId="77777777">
        <w:tc>
          <w:tcPr>
            <w:tcW w:w="3480" w:type="dxa"/>
            <w:vMerge/>
          </w:tcPr>
          <w:p w14:paraId="25C04957" w14:textId="77777777" w:rsidR="00F0480D" w:rsidRDefault="00F0480D">
            <w:pPr>
              <w:widowControl w:val="0"/>
              <w:rPr>
                <w:rFonts w:ascii="Calibri" w:eastAsia="Calibri" w:hAnsi="Calibri" w:cs="Calibri"/>
              </w:rPr>
            </w:pPr>
          </w:p>
        </w:tc>
        <w:tc>
          <w:tcPr>
            <w:tcW w:w="6360" w:type="dxa"/>
          </w:tcPr>
          <w:p w14:paraId="5CCA4DD8" w14:textId="77777777" w:rsidR="00F0480D" w:rsidRDefault="00000000">
            <w:pPr>
              <w:rPr>
                <w:rFonts w:ascii="Calibri" w:eastAsia="Calibri" w:hAnsi="Calibri" w:cs="Calibri"/>
              </w:rPr>
            </w:pPr>
            <w:r>
              <w:rPr>
                <w:rFonts w:ascii="Calibri" w:eastAsia="Calibri" w:hAnsi="Calibri" w:cs="Calibri"/>
              </w:rPr>
              <w:t>Taotleja võimekus projekti ellu viia on väga hea, selleks on olemas vajalik oskusteave ja materiaalsed vahendid. Taotleja taotlemisele eelneva kolme aasta keskmine saak on üle 2000 kg kala. Sektorivälise taotleja projekti seos kalanduse või merendusega on tugev.</w:t>
            </w:r>
          </w:p>
        </w:tc>
        <w:tc>
          <w:tcPr>
            <w:tcW w:w="620" w:type="dxa"/>
          </w:tcPr>
          <w:p w14:paraId="58193CFF" w14:textId="77777777" w:rsidR="00F0480D" w:rsidRDefault="00000000">
            <w:pPr>
              <w:rPr>
                <w:rFonts w:ascii="Calibri" w:eastAsia="Calibri" w:hAnsi="Calibri" w:cs="Calibri"/>
              </w:rPr>
            </w:pPr>
            <w:r>
              <w:rPr>
                <w:rFonts w:ascii="Calibri" w:eastAsia="Calibri" w:hAnsi="Calibri" w:cs="Calibri"/>
              </w:rPr>
              <w:t>4</w:t>
            </w:r>
          </w:p>
        </w:tc>
      </w:tr>
      <w:tr w:rsidR="00F0480D" w14:paraId="1DE7648C" w14:textId="77777777">
        <w:tc>
          <w:tcPr>
            <w:tcW w:w="3480" w:type="dxa"/>
            <w:vMerge w:val="restart"/>
          </w:tcPr>
          <w:p w14:paraId="22DD1DD9" w14:textId="77777777" w:rsidR="00F0480D" w:rsidRDefault="00000000">
            <w:pPr>
              <w:rPr>
                <w:rFonts w:ascii="Calibri" w:eastAsia="Calibri" w:hAnsi="Calibri" w:cs="Calibri"/>
              </w:rPr>
            </w:pPr>
            <w:bookmarkStart w:id="3" w:name="_30j0zll" w:colFirst="0" w:colLast="0"/>
            <w:bookmarkEnd w:id="3"/>
            <w:r>
              <w:rPr>
                <w:rFonts w:ascii="Calibri" w:eastAsia="Calibri" w:hAnsi="Calibri" w:cs="Calibri"/>
              </w:rPr>
              <w:t>Projekti mõju strateegia tegevussuuna eesmärkide täitmisele</w:t>
            </w:r>
          </w:p>
        </w:tc>
        <w:tc>
          <w:tcPr>
            <w:tcW w:w="6360" w:type="dxa"/>
          </w:tcPr>
          <w:p w14:paraId="17CEC9C7" w14:textId="77777777" w:rsidR="00F0480D" w:rsidRDefault="00000000">
            <w:pPr>
              <w:rPr>
                <w:rFonts w:ascii="Calibri" w:eastAsia="Calibri" w:hAnsi="Calibri" w:cs="Calibri"/>
              </w:rPr>
            </w:pPr>
            <w:r>
              <w:rPr>
                <w:rFonts w:ascii="Calibri" w:eastAsia="Calibri" w:hAnsi="Calibri" w:cs="Calibri"/>
              </w:rPr>
              <w:t xml:space="preserve">Projektil puudub eeldatav mõju tegevussuuna eesmärkide täitmisele või ei ole projekti eesmärkide täitmine realistlik. Projekt ei sisalda piisavalt vajalikku infot mõju hindamiseks. Projekti tulemusena ei tagata kalurite sissetulekute suurenemist. Projekti tulemusena ei looda uusi teenuseid ja/või ei parandata olemasolevaid teenuseid. </w:t>
            </w:r>
          </w:p>
        </w:tc>
        <w:tc>
          <w:tcPr>
            <w:tcW w:w="620" w:type="dxa"/>
          </w:tcPr>
          <w:p w14:paraId="731F96C1" w14:textId="77777777" w:rsidR="00F0480D" w:rsidRDefault="00000000">
            <w:pPr>
              <w:rPr>
                <w:rFonts w:ascii="Calibri" w:eastAsia="Calibri" w:hAnsi="Calibri" w:cs="Calibri"/>
              </w:rPr>
            </w:pPr>
            <w:r>
              <w:rPr>
                <w:rFonts w:ascii="Calibri" w:eastAsia="Calibri" w:hAnsi="Calibri" w:cs="Calibri"/>
              </w:rPr>
              <w:t>0</w:t>
            </w:r>
          </w:p>
        </w:tc>
      </w:tr>
      <w:tr w:rsidR="00F0480D" w14:paraId="38E08AD2" w14:textId="77777777">
        <w:tc>
          <w:tcPr>
            <w:tcW w:w="3480" w:type="dxa"/>
            <w:vMerge/>
          </w:tcPr>
          <w:p w14:paraId="51092134" w14:textId="77777777" w:rsidR="00F0480D" w:rsidRDefault="00F0480D">
            <w:pPr>
              <w:widowControl w:val="0"/>
              <w:rPr>
                <w:rFonts w:ascii="Calibri" w:eastAsia="Calibri" w:hAnsi="Calibri" w:cs="Calibri"/>
              </w:rPr>
            </w:pPr>
          </w:p>
        </w:tc>
        <w:tc>
          <w:tcPr>
            <w:tcW w:w="6360" w:type="dxa"/>
          </w:tcPr>
          <w:p w14:paraId="664BB9A1" w14:textId="77777777" w:rsidR="00F0480D" w:rsidRDefault="00000000">
            <w:pPr>
              <w:rPr>
                <w:rFonts w:ascii="Calibri" w:eastAsia="Calibri" w:hAnsi="Calibri" w:cs="Calibri"/>
              </w:rPr>
            </w:pPr>
            <w:r>
              <w:rPr>
                <w:rFonts w:ascii="Calibri" w:eastAsia="Calibri" w:hAnsi="Calibri" w:cs="Calibri"/>
                <w:color w:val="222222"/>
                <w:highlight w:val="white"/>
              </w:rPr>
              <w:t>Projekti mõju tegevussuuna eesmärkide saavutamisele on väike. Info mõju hindamiseks on kasin.</w:t>
            </w:r>
            <w:r>
              <w:rPr>
                <w:rFonts w:ascii="Calibri" w:eastAsia="Calibri" w:hAnsi="Calibri" w:cs="Calibri"/>
              </w:rPr>
              <w:t xml:space="preserve"> Projekti tulemusena ei tagata kalurite sissetulekute suurenemist. Projekti tulemusena luuakse uusi teenuseid ja/või parandatakse olemasolevaid teenuseid. </w:t>
            </w:r>
          </w:p>
        </w:tc>
        <w:tc>
          <w:tcPr>
            <w:tcW w:w="620" w:type="dxa"/>
          </w:tcPr>
          <w:p w14:paraId="021D4B5B" w14:textId="77777777" w:rsidR="00F0480D" w:rsidRDefault="00000000">
            <w:pPr>
              <w:rPr>
                <w:rFonts w:ascii="Calibri" w:eastAsia="Calibri" w:hAnsi="Calibri" w:cs="Calibri"/>
              </w:rPr>
            </w:pPr>
            <w:r>
              <w:rPr>
                <w:rFonts w:ascii="Calibri" w:eastAsia="Calibri" w:hAnsi="Calibri" w:cs="Calibri"/>
              </w:rPr>
              <w:t>1</w:t>
            </w:r>
          </w:p>
        </w:tc>
      </w:tr>
      <w:tr w:rsidR="00F0480D" w14:paraId="44113136" w14:textId="77777777">
        <w:tc>
          <w:tcPr>
            <w:tcW w:w="3480" w:type="dxa"/>
            <w:vMerge/>
          </w:tcPr>
          <w:p w14:paraId="193A6CF1" w14:textId="77777777" w:rsidR="00F0480D" w:rsidRDefault="00F0480D">
            <w:pPr>
              <w:widowControl w:val="0"/>
              <w:rPr>
                <w:rFonts w:ascii="Calibri" w:eastAsia="Calibri" w:hAnsi="Calibri" w:cs="Calibri"/>
              </w:rPr>
            </w:pPr>
          </w:p>
        </w:tc>
        <w:tc>
          <w:tcPr>
            <w:tcW w:w="6360" w:type="dxa"/>
          </w:tcPr>
          <w:p w14:paraId="71720B13" w14:textId="77777777" w:rsidR="00F0480D" w:rsidRDefault="00000000">
            <w:pPr>
              <w:rPr>
                <w:rFonts w:ascii="Calibri" w:eastAsia="Calibri" w:hAnsi="Calibri" w:cs="Calibri"/>
              </w:rPr>
            </w:pPr>
            <w:r>
              <w:rPr>
                <w:rFonts w:ascii="Calibri" w:eastAsia="Calibri" w:hAnsi="Calibri" w:cs="Calibri"/>
                <w:color w:val="222222"/>
                <w:highlight w:val="white"/>
              </w:rPr>
              <w:t xml:space="preserve">Projekti mõju tegevussuuna eesmärkide saavutamisele on rahuldav. Info mõju hindamiseks on olemas, ent kohati lünklik või tõendamata. </w:t>
            </w:r>
            <w:r>
              <w:rPr>
                <w:rFonts w:ascii="Calibri" w:eastAsia="Calibri" w:hAnsi="Calibri" w:cs="Calibri"/>
              </w:rPr>
              <w:t xml:space="preserve">Projekti tulemusena tagatakse kalurite sissetulekute mõningane suurenemine. Projekti tulemusena luuakse uusi teenuseid ja/või parandatakse olemasolevaid teenuseid. </w:t>
            </w:r>
          </w:p>
        </w:tc>
        <w:tc>
          <w:tcPr>
            <w:tcW w:w="620" w:type="dxa"/>
          </w:tcPr>
          <w:p w14:paraId="3F1FDA94" w14:textId="77777777" w:rsidR="00F0480D" w:rsidRDefault="00000000">
            <w:pPr>
              <w:rPr>
                <w:rFonts w:ascii="Calibri" w:eastAsia="Calibri" w:hAnsi="Calibri" w:cs="Calibri"/>
              </w:rPr>
            </w:pPr>
            <w:r>
              <w:rPr>
                <w:rFonts w:ascii="Calibri" w:eastAsia="Calibri" w:hAnsi="Calibri" w:cs="Calibri"/>
              </w:rPr>
              <w:t>2</w:t>
            </w:r>
          </w:p>
        </w:tc>
      </w:tr>
      <w:tr w:rsidR="00F0480D" w14:paraId="5D38D80E" w14:textId="77777777">
        <w:tc>
          <w:tcPr>
            <w:tcW w:w="3480" w:type="dxa"/>
            <w:vMerge/>
          </w:tcPr>
          <w:p w14:paraId="6299CF77" w14:textId="77777777" w:rsidR="00F0480D" w:rsidRDefault="00F0480D">
            <w:pPr>
              <w:widowControl w:val="0"/>
              <w:rPr>
                <w:rFonts w:ascii="Calibri" w:eastAsia="Calibri" w:hAnsi="Calibri" w:cs="Calibri"/>
              </w:rPr>
            </w:pPr>
          </w:p>
        </w:tc>
        <w:tc>
          <w:tcPr>
            <w:tcW w:w="6360" w:type="dxa"/>
          </w:tcPr>
          <w:p w14:paraId="41B8E2D2" w14:textId="77777777" w:rsidR="00F0480D" w:rsidRDefault="00000000">
            <w:pPr>
              <w:rPr>
                <w:rFonts w:ascii="Calibri" w:eastAsia="Calibri" w:hAnsi="Calibri" w:cs="Calibri"/>
              </w:rPr>
            </w:pPr>
            <w:r>
              <w:rPr>
                <w:rFonts w:ascii="Calibri" w:eastAsia="Calibri" w:hAnsi="Calibri" w:cs="Calibri"/>
                <w:color w:val="222222"/>
                <w:highlight w:val="white"/>
              </w:rPr>
              <w:t>Projekti mõju tegevussuuna eesmärkide saavutamisele on suur. Info mõju hindamiseks on hästi ja selgelt kirjeldatud, ent esineb üksikuid küsitavusi.</w:t>
            </w:r>
          </w:p>
          <w:p w14:paraId="6CE25CEA" w14:textId="77777777" w:rsidR="00F0480D" w:rsidRDefault="00000000">
            <w:pPr>
              <w:rPr>
                <w:rFonts w:ascii="Calibri" w:eastAsia="Calibri" w:hAnsi="Calibri" w:cs="Calibri"/>
              </w:rPr>
            </w:pPr>
            <w:r>
              <w:rPr>
                <w:rFonts w:ascii="Calibri" w:eastAsia="Calibri" w:hAnsi="Calibri" w:cs="Calibri"/>
              </w:rPr>
              <w:t xml:space="preserve">Projekti tulemusena tagatakse kalurite sissetulekute suurenemine. Projekti tulemusena luuakse uusi teenuseid ja/või parandatakse olemasolevaid teenuseid. </w:t>
            </w:r>
          </w:p>
        </w:tc>
        <w:tc>
          <w:tcPr>
            <w:tcW w:w="620" w:type="dxa"/>
          </w:tcPr>
          <w:p w14:paraId="431379EA" w14:textId="77777777" w:rsidR="00F0480D" w:rsidRDefault="00000000">
            <w:pPr>
              <w:rPr>
                <w:rFonts w:ascii="Calibri" w:eastAsia="Calibri" w:hAnsi="Calibri" w:cs="Calibri"/>
              </w:rPr>
            </w:pPr>
            <w:r>
              <w:rPr>
                <w:rFonts w:ascii="Calibri" w:eastAsia="Calibri" w:hAnsi="Calibri" w:cs="Calibri"/>
              </w:rPr>
              <w:t>3</w:t>
            </w:r>
          </w:p>
        </w:tc>
      </w:tr>
      <w:tr w:rsidR="00F0480D" w14:paraId="2C1BDF7C" w14:textId="77777777">
        <w:tc>
          <w:tcPr>
            <w:tcW w:w="3480" w:type="dxa"/>
            <w:vMerge/>
          </w:tcPr>
          <w:p w14:paraId="68C566F4" w14:textId="77777777" w:rsidR="00F0480D" w:rsidRDefault="00F0480D">
            <w:pPr>
              <w:widowControl w:val="0"/>
              <w:rPr>
                <w:rFonts w:ascii="Calibri" w:eastAsia="Calibri" w:hAnsi="Calibri" w:cs="Calibri"/>
              </w:rPr>
            </w:pPr>
          </w:p>
        </w:tc>
        <w:tc>
          <w:tcPr>
            <w:tcW w:w="6360" w:type="dxa"/>
          </w:tcPr>
          <w:p w14:paraId="780B7E9F" w14:textId="77777777" w:rsidR="00F0480D" w:rsidRDefault="00000000">
            <w:pPr>
              <w:rPr>
                <w:rFonts w:ascii="Calibri" w:eastAsia="Calibri" w:hAnsi="Calibri" w:cs="Calibri"/>
              </w:rPr>
            </w:pPr>
            <w:r>
              <w:rPr>
                <w:rFonts w:ascii="Calibri" w:eastAsia="Calibri" w:hAnsi="Calibri" w:cs="Calibri"/>
                <w:color w:val="222222"/>
                <w:highlight w:val="white"/>
              </w:rPr>
              <w:t xml:space="preserve">Projekti mõju tegevussuuna eesmärkide saavutamisele on oluline. Info mõju hindamiseks on väga hästi ja selgelt kirjeldatud. </w:t>
            </w:r>
            <w:r>
              <w:rPr>
                <w:rFonts w:ascii="Calibri" w:eastAsia="Calibri" w:hAnsi="Calibri" w:cs="Calibri"/>
              </w:rPr>
              <w:t xml:space="preserve">Projekti tulemusena tagatakse kalurite sissetulekute märkimisväärne </w:t>
            </w:r>
            <w:r>
              <w:rPr>
                <w:rFonts w:ascii="Calibri" w:eastAsia="Calibri" w:hAnsi="Calibri" w:cs="Calibri"/>
              </w:rPr>
              <w:lastRenderedPageBreak/>
              <w:t>suurenemine. Projekti tulemusena luuakse uusi teenuseid ja/või parandatakse olemasolevaid teenuseid.</w:t>
            </w:r>
          </w:p>
        </w:tc>
        <w:tc>
          <w:tcPr>
            <w:tcW w:w="620" w:type="dxa"/>
          </w:tcPr>
          <w:p w14:paraId="6C058DC0" w14:textId="77777777" w:rsidR="00F0480D" w:rsidRDefault="00000000">
            <w:pPr>
              <w:rPr>
                <w:rFonts w:ascii="Calibri" w:eastAsia="Calibri" w:hAnsi="Calibri" w:cs="Calibri"/>
              </w:rPr>
            </w:pPr>
            <w:r>
              <w:rPr>
                <w:rFonts w:ascii="Calibri" w:eastAsia="Calibri" w:hAnsi="Calibri" w:cs="Calibri"/>
              </w:rPr>
              <w:lastRenderedPageBreak/>
              <w:t>4</w:t>
            </w:r>
          </w:p>
        </w:tc>
      </w:tr>
      <w:tr w:rsidR="00F0480D" w14:paraId="42AE9920" w14:textId="77777777">
        <w:tc>
          <w:tcPr>
            <w:tcW w:w="3480" w:type="dxa"/>
            <w:vMerge w:val="restart"/>
          </w:tcPr>
          <w:p w14:paraId="44595EB4" w14:textId="77777777" w:rsidR="00F0480D" w:rsidRDefault="00000000">
            <w:pPr>
              <w:rPr>
                <w:rFonts w:ascii="Calibri" w:eastAsia="Calibri" w:hAnsi="Calibri" w:cs="Calibri"/>
              </w:rPr>
            </w:pPr>
            <w:bookmarkStart w:id="4" w:name="_1fob9te" w:colFirst="0" w:colLast="0"/>
            <w:bookmarkEnd w:id="4"/>
            <w:r>
              <w:rPr>
                <w:rFonts w:ascii="Calibri" w:eastAsia="Calibri" w:hAnsi="Calibri" w:cs="Calibri"/>
              </w:rPr>
              <w:t>Projekti jätkusuutlikkus</w:t>
            </w:r>
          </w:p>
        </w:tc>
        <w:tc>
          <w:tcPr>
            <w:tcW w:w="6360" w:type="dxa"/>
          </w:tcPr>
          <w:p w14:paraId="3393043F" w14:textId="77777777" w:rsidR="00F0480D" w:rsidRDefault="00000000">
            <w:pPr>
              <w:rPr>
                <w:rFonts w:ascii="Calibri" w:eastAsia="Calibri" w:hAnsi="Calibri" w:cs="Calibri"/>
              </w:rPr>
            </w:pPr>
            <w:r>
              <w:rPr>
                <w:rFonts w:ascii="Calibri" w:eastAsia="Calibri" w:hAnsi="Calibri" w:cs="Calibri"/>
              </w:rPr>
              <w:t>Projekt ei sisalda vajalikku informatsiooni jätkusuutlikkuse hindamiseks. Investeeringuobjekti etapiviisilisel arendamisel ei ole järgnevad etapid kirjeldatud. Riskid on valdavalt kirjeldamata. Mitteabikõlblike kulude katteallikad on kirjeldamata ja/või piisava selgituseta. Projekt ei panusta taotleja jätkusuutlikkuse säilitamisse.</w:t>
            </w:r>
          </w:p>
        </w:tc>
        <w:tc>
          <w:tcPr>
            <w:tcW w:w="620" w:type="dxa"/>
          </w:tcPr>
          <w:p w14:paraId="2A16AB19" w14:textId="77777777" w:rsidR="00F0480D" w:rsidRDefault="00000000">
            <w:pPr>
              <w:rPr>
                <w:rFonts w:ascii="Calibri" w:eastAsia="Calibri" w:hAnsi="Calibri" w:cs="Calibri"/>
              </w:rPr>
            </w:pPr>
            <w:r>
              <w:rPr>
                <w:rFonts w:ascii="Calibri" w:eastAsia="Calibri" w:hAnsi="Calibri" w:cs="Calibri"/>
              </w:rPr>
              <w:t>0</w:t>
            </w:r>
          </w:p>
        </w:tc>
      </w:tr>
      <w:tr w:rsidR="00F0480D" w14:paraId="4C3EA5C9" w14:textId="77777777">
        <w:tc>
          <w:tcPr>
            <w:tcW w:w="3480" w:type="dxa"/>
            <w:vMerge/>
          </w:tcPr>
          <w:p w14:paraId="3F353F8F" w14:textId="77777777" w:rsidR="00F0480D" w:rsidRDefault="00F0480D">
            <w:pPr>
              <w:widowControl w:val="0"/>
              <w:rPr>
                <w:rFonts w:ascii="Calibri" w:eastAsia="Calibri" w:hAnsi="Calibri" w:cs="Calibri"/>
              </w:rPr>
            </w:pPr>
          </w:p>
        </w:tc>
        <w:tc>
          <w:tcPr>
            <w:tcW w:w="6360" w:type="dxa"/>
          </w:tcPr>
          <w:p w14:paraId="78D4301B" w14:textId="77777777" w:rsidR="00F0480D" w:rsidRDefault="00000000">
            <w:pPr>
              <w:rPr>
                <w:rFonts w:ascii="Calibri" w:eastAsia="Calibri" w:hAnsi="Calibri" w:cs="Calibri"/>
              </w:rPr>
            </w:pPr>
            <w:r>
              <w:rPr>
                <w:rFonts w:ascii="Calibri" w:eastAsia="Calibri" w:hAnsi="Calibri" w:cs="Calibri"/>
              </w:rPr>
              <w:t>Info projekti jätkusuutlikkuse hindamiseks on kasin. Investeeringuobjekti etapiviisilisel arendamisel on järgnevad etapid kirjeldatud lünklikult ja liiga üldiselt. Riskid on kirjeldatud, kuid mitte piisavas mahus. Mitteabikõlblike kulude katteallikad on kirjeldatud, kuid mitte piisavalt selgitatud. Projekti panus taotleja jätkusuutlikkuse säilitamisse on nõrk.</w:t>
            </w:r>
          </w:p>
        </w:tc>
        <w:tc>
          <w:tcPr>
            <w:tcW w:w="620" w:type="dxa"/>
          </w:tcPr>
          <w:p w14:paraId="7F466FDE" w14:textId="77777777" w:rsidR="00F0480D" w:rsidRDefault="00000000">
            <w:pPr>
              <w:rPr>
                <w:rFonts w:ascii="Calibri" w:eastAsia="Calibri" w:hAnsi="Calibri" w:cs="Calibri"/>
              </w:rPr>
            </w:pPr>
            <w:r>
              <w:rPr>
                <w:rFonts w:ascii="Calibri" w:eastAsia="Calibri" w:hAnsi="Calibri" w:cs="Calibri"/>
              </w:rPr>
              <w:t>1</w:t>
            </w:r>
          </w:p>
        </w:tc>
      </w:tr>
      <w:tr w:rsidR="00F0480D" w14:paraId="3AEFC883" w14:textId="77777777">
        <w:tc>
          <w:tcPr>
            <w:tcW w:w="3480" w:type="dxa"/>
            <w:vMerge/>
          </w:tcPr>
          <w:p w14:paraId="1A6AFFE4" w14:textId="77777777" w:rsidR="00F0480D" w:rsidRDefault="00F0480D">
            <w:pPr>
              <w:widowControl w:val="0"/>
              <w:rPr>
                <w:rFonts w:ascii="Calibri" w:eastAsia="Calibri" w:hAnsi="Calibri" w:cs="Calibri"/>
              </w:rPr>
            </w:pPr>
          </w:p>
        </w:tc>
        <w:tc>
          <w:tcPr>
            <w:tcW w:w="6360" w:type="dxa"/>
          </w:tcPr>
          <w:p w14:paraId="15E78893" w14:textId="77777777" w:rsidR="00F0480D" w:rsidRDefault="00000000">
            <w:pPr>
              <w:rPr>
                <w:rFonts w:ascii="Calibri" w:eastAsia="Calibri" w:hAnsi="Calibri" w:cs="Calibri"/>
              </w:rPr>
            </w:pPr>
            <w:r>
              <w:rPr>
                <w:rFonts w:ascii="Calibri" w:eastAsia="Calibri" w:hAnsi="Calibri" w:cs="Calibri"/>
              </w:rPr>
              <w:t>Info projekti jätkusuutlikkuse hindamiseks on rahuldav. Investeeringuobjekti etapiviisilisel arendamisel on järgnevad etapid kirjeldatud kohati lünklikult ja üldiselt. Osa riske on määratlemata ja maandamata. Mitteabikõlblike kulude katteallikad on kirjeldatud ja enamjaolt selgitatud. Projekti panus taotleja jätkusuutlikkuse säilitamisse on rahuldav.</w:t>
            </w:r>
          </w:p>
        </w:tc>
        <w:tc>
          <w:tcPr>
            <w:tcW w:w="620" w:type="dxa"/>
          </w:tcPr>
          <w:p w14:paraId="6E6F3276" w14:textId="77777777" w:rsidR="00F0480D" w:rsidRDefault="00000000">
            <w:pPr>
              <w:rPr>
                <w:rFonts w:ascii="Calibri" w:eastAsia="Calibri" w:hAnsi="Calibri" w:cs="Calibri"/>
              </w:rPr>
            </w:pPr>
            <w:r>
              <w:rPr>
                <w:rFonts w:ascii="Calibri" w:eastAsia="Calibri" w:hAnsi="Calibri" w:cs="Calibri"/>
              </w:rPr>
              <w:t>2</w:t>
            </w:r>
          </w:p>
        </w:tc>
      </w:tr>
      <w:tr w:rsidR="00F0480D" w14:paraId="67797840" w14:textId="77777777">
        <w:tc>
          <w:tcPr>
            <w:tcW w:w="3480" w:type="dxa"/>
            <w:vMerge/>
          </w:tcPr>
          <w:p w14:paraId="1BEC15F2" w14:textId="77777777" w:rsidR="00F0480D" w:rsidRDefault="00F0480D">
            <w:pPr>
              <w:widowControl w:val="0"/>
              <w:rPr>
                <w:rFonts w:ascii="Calibri" w:eastAsia="Calibri" w:hAnsi="Calibri" w:cs="Calibri"/>
              </w:rPr>
            </w:pPr>
          </w:p>
        </w:tc>
        <w:tc>
          <w:tcPr>
            <w:tcW w:w="6360" w:type="dxa"/>
          </w:tcPr>
          <w:p w14:paraId="4B129BE9" w14:textId="77777777" w:rsidR="00F0480D" w:rsidRDefault="00000000">
            <w:pPr>
              <w:rPr>
                <w:rFonts w:ascii="Calibri" w:eastAsia="Calibri" w:hAnsi="Calibri" w:cs="Calibri"/>
              </w:rPr>
            </w:pPr>
            <w:r>
              <w:rPr>
                <w:rFonts w:ascii="Calibri" w:eastAsia="Calibri" w:hAnsi="Calibri" w:cs="Calibri"/>
              </w:rPr>
              <w:t>Info projekti jätkusuutlikkuse hindamiseks on hea. Investeeringuobjekti etapiviisilisel arendamisel on järgnevad etapid kirjeldatud selgelt ja tõendatult, esineb ükskuid lünki või ebatäpsusi. Riskid on enamjaolt määratletud ja maandatud. Mitteabikõlblike kulude katteallikad on kirjeldatud ja hästi selgitatud. Projekt panustab taotleja jätkusuutlikkuse säilitamisse.</w:t>
            </w:r>
          </w:p>
        </w:tc>
        <w:tc>
          <w:tcPr>
            <w:tcW w:w="620" w:type="dxa"/>
          </w:tcPr>
          <w:p w14:paraId="23F41FEC" w14:textId="77777777" w:rsidR="00F0480D" w:rsidRDefault="00000000">
            <w:pPr>
              <w:rPr>
                <w:rFonts w:ascii="Calibri" w:eastAsia="Calibri" w:hAnsi="Calibri" w:cs="Calibri"/>
              </w:rPr>
            </w:pPr>
            <w:r>
              <w:rPr>
                <w:rFonts w:ascii="Calibri" w:eastAsia="Calibri" w:hAnsi="Calibri" w:cs="Calibri"/>
              </w:rPr>
              <w:t>3</w:t>
            </w:r>
          </w:p>
        </w:tc>
      </w:tr>
      <w:tr w:rsidR="00F0480D" w14:paraId="11387146" w14:textId="77777777">
        <w:tc>
          <w:tcPr>
            <w:tcW w:w="3480" w:type="dxa"/>
            <w:vMerge/>
          </w:tcPr>
          <w:p w14:paraId="3A070F15" w14:textId="77777777" w:rsidR="00F0480D" w:rsidRDefault="00F0480D">
            <w:pPr>
              <w:widowControl w:val="0"/>
              <w:rPr>
                <w:rFonts w:ascii="Calibri" w:eastAsia="Calibri" w:hAnsi="Calibri" w:cs="Calibri"/>
              </w:rPr>
            </w:pPr>
          </w:p>
        </w:tc>
        <w:tc>
          <w:tcPr>
            <w:tcW w:w="6360" w:type="dxa"/>
          </w:tcPr>
          <w:p w14:paraId="3BDA7EAF" w14:textId="77777777" w:rsidR="00F0480D" w:rsidRDefault="00000000">
            <w:pPr>
              <w:rPr>
                <w:rFonts w:ascii="Calibri" w:eastAsia="Calibri" w:hAnsi="Calibri" w:cs="Calibri"/>
              </w:rPr>
            </w:pPr>
            <w:r>
              <w:rPr>
                <w:rFonts w:ascii="Calibri" w:eastAsia="Calibri" w:hAnsi="Calibri" w:cs="Calibri"/>
              </w:rPr>
              <w:t>Info projekti jätkusuutlikkuse hindamiseks on väga hea. Investeeringuobjekti etapiviisilisel arendamisel on järgnevad etapid kirjeldatud selgelt ja tõendatult. Riskid on määratletud ja maandatud. Mitteabikõlblike kulude katteallikad on kirjeldatud ja väga hästi selgitatud. Projekt panustab oluliselt taotleja jätkusuutlikkuse säilitamisse.</w:t>
            </w:r>
          </w:p>
        </w:tc>
        <w:tc>
          <w:tcPr>
            <w:tcW w:w="620" w:type="dxa"/>
          </w:tcPr>
          <w:p w14:paraId="483AC22F" w14:textId="77777777" w:rsidR="00F0480D" w:rsidRDefault="00000000">
            <w:pPr>
              <w:rPr>
                <w:rFonts w:ascii="Calibri" w:eastAsia="Calibri" w:hAnsi="Calibri" w:cs="Calibri"/>
              </w:rPr>
            </w:pPr>
            <w:r>
              <w:rPr>
                <w:rFonts w:ascii="Calibri" w:eastAsia="Calibri" w:hAnsi="Calibri" w:cs="Calibri"/>
              </w:rPr>
              <w:t>4</w:t>
            </w:r>
          </w:p>
        </w:tc>
      </w:tr>
      <w:tr w:rsidR="00F0480D" w14:paraId="77B80F23" w14:textId="77777777">
        <w:tc>
          <w:tcPr>
            <w:tcW w:w="3480" w:type="dxa"/>
            <w:vMerge w:val="restart"/>
          </w:tcPr>
          <w:p w14:paraId="3D5E48FF" w14:textId="77777777" w:rsidR="00F0480D" w:rsidRDefault="00000000">
            <w:pPr>
              <w:rPr>
                <w:rFonts w:ascii="Calibri" w:eastAsia="Calibri" w:hAnsi="Calibri" w:cs="Calibri"/>
              </w:rPr>
            </w:pPr>
            <w:r>
              <w:rPr>
                <w:rFonts w:ascii="Calibri" w:eastAsia="Calibri" w:hAnsi="Calibri" w:cs="Calibri"/>
              </w:rPr>
              <w:t>Projekti mõju turismivaldkonnale</w:t>
            </w:r>
          </w:p>
        </w:tc>
        <w:tc>
          <w:tcPr>
            <w:tcW w:w="6360" w:type="dxa"/>
          </w:tcPr>
          <w:p w14:paraId="65232BD0" w14:textId="77777777" w:rsidR="00F0480D" w:rsidRDefault="00000000">
            <w:pPr>
              <w:rPr>
                <w:rFonts w:ascii="Calibri" w:eastAsia="Calibri" w:hAnsi="Calibri" w:cs="Calibri"/>
              </w:rPr>
            </w:pPr>
            <w:r>
              <w:rPr>
                <w:rFonts w:ascii="Calibri" w:eastAsia="Calibri" w:hAnsi="Calibri" w:cs="Calibri"/>
              </w:rPr>
              <w:t>Projekti tulemusena ei looda piirkonda uusi turismitooteid või -teenuseid. Projekt ei sisalda piisavalt vajalikku infot mõju hindamiseks.</w:t>
            </w:r>
          </w:p>
        </w:tc>
        <w:tc>
          <w:tcPr>
            <w:tcW w:w="620" w:type="dxa"/>
          </w:tcPr>
          <w:p w14:paraId="1154A7DA" w14:textId="77777777" w:rsidR="00F0480D" w:rsidRDefault="00000000">
            <w:pPr>
              <w:rPr>
                <w:rFonts w:ascii="Calibri" w:eastAsia="Calibri" w:hAnsi="Calibri" w:cs="Calibri"/>
              </w:rPr>
            </w:pPr>
            <w:r>
              <w:rPr>
                <w:rFonts w:ascii="Calibri" w:eastAsia="Calibri" w:hAnsi="Calibri" w:cs="Calibri"/>
              </w:rPr>
              <w:t>0</w:t>
            </w:r>
          </w:p>
        </w:tc>
      </w:tr>
      <w:tr w:rsidR="00F0480D" w14:paraId="671F1BD1" w14:textId="77777777">
        <w:tc>
          <w:tcPr>
            <w:tcW w:w="3480" w:type="dxa"/>
            <w:vMerge/>
          </w:tcPr>
          <w:p w14:paraId="6B29B3B7" w14:textId="77777777" w:rsidR="00F0480D" w:rsidRDefault="00F0480D">
            <w:pPr>
              <w:widowControl w:val="0"/>
              <w:rPr>
                <w:rFonts w:ascii="Calibri" w:eastAsia="Calibri" w:hAnsi="Calibri" w:cs="Calibri"/>
              </w:rPr>
            </w:pPr>
          </w:p>
        </w:tc>
        <w:tc>
          <w:tcPr>
            <w:tcW w:w="6360" w:type="dxa"/>
          </w:tcPr>
          <w:p w14:paraId="39E05304" w14:textId="77777777" w:rsidR="00F0480D" w:rsidRDefault="00000000">
            <w:pPr>
              <w:rPr>
                <w:rFonts w:ascii="Calibri" w:eastAsia="Calibri" w:hAnsi="Calibri" w:cs="Calibri"/>
              </w:rPr>
            </w:pPr>
            <w:r>
              <w:rPr>
                <w:rFonts w:ascii="Calibri" w:eastAsia="Calibri" w:hAnsi="Calibri" w:cs="Calibri"/>
              </w:rPr>
              <w:t xml:space="preserve">Projekti tulemusena luuakse piirkonda uusi turismitooteid või -teenuseid. </w:t>
            </w:r>
            <w:r>
              <w:rPr>
                <w:rFonts w:ascii="Calibri" w:eastAsia="Calibri" w:hAnsi="Calibri" w:cs="Calibri"/>
                <w:color w:val="222222"/>
                <w:highlight w:val="white"/>
              </w:rPr>
              <w:t>Info mõju hindamiseks on kasin.</w:t>
            </w:r>
            <w:r>
              <w:rPr>
                <w:rFonts w:ascii="Calibri" w:eastAsia="Calibri" w:hAnsi="Calibri" w:cs="Calibri"/>
              </w:rPr>
              <w:t xml:space="preserve"> Projekt ei rõhuta piirkondlikku omapära ja/või suurendab piirkonna atraktiivsust vähesel määral.</w:t>
            </w:r>
          </w:p>
        </w:tc>
        <w:tc>
          <w:tcPr>
            <w:tcW w:w="620" w:type="dxa"/>
          </w:tcPr>
          <w:p w14:paraId="6DDD8AB4" w14:textId="77777777" w:rsidR="00F0480D" w:rsidRDefault="00000000">
            <w:pPr>
              <w:rPr>
                <w:rFonts w:ascii="Calibri" w:eastAsia="Calibri" w:hAnsi="Calibri" w:cs="Calibri"/>
              </w:rPr>
            </w:pPr>
            <w:r>
              <w:rPr>
                <w:rFonts w:ascii="Calibri" w:eastAsia="Calibri" w:hAnsi="Calibri" w:cs="Calibri"/>
              </w:rPr>
              <w:t>1</w:t>
            </w:r>
          </w:p>
        </w:tc>
      </w:tr>
      <w:tr w:rsidR="00F0480D" w14:paraId="6E4F244D" w14:textId="77777777">
        <w:tc>
          <w:tcPr>
            <w:tcW w:w="3480" w:type="dxa"/>
            <w:vMerge/>
          </w:tcPr>
          <w:p w14:paraId="2F7B07A7" w14:textId="77777777" w:rsidR="00F0480D" w:rsidRDefault="00F0480D">
            <w:pPr>
              <w:widowControl w:val="0"/>
              <w:rPr>
                <w:rFonts w:ascii="Calibri" w:eastAsia="Calibri" w:hAnsi="Calibri" w:cs="Calibri"/>
              </w:rPr>
            </w:pPr>
          </w:p>
        </w:tc>
        <w:tc>
          <w:tcPr>
            <w:tcW w:w="6360" w:type="dxa"/>
          </w:tcPr>
          <w:p w14:paraId="1DE16CA2" w14:textId="77777777" w:rsidR="00F0480D" w:rsidRDefault="00000000">
            <w:pPr>
              <w:rPr>
                <w:rFonts w:ascii="Calibri" w:eastAsia="Calibri" w:hAnsi="Calibri" w:cs="Calibri"/>
              </w:rPr>
            </w:pPr>
            <w:r>
              <w:rPr>
                <w:rFonts w:ascii="Calibri" w:eastAsia="Calibri" w:hAnsi="Calibri" w:cs="Calibri"/>
              </w:rPr>
              <w:t xml:space="preserve">Projekti tulemusena luuakse piirkonda uusi turismitooteid või -teenuseid. </w:t>
            </w:r>
            <w:r>
              <w:rPr>
                <w:rFonts w:ascii="Calibri" w:eastAsia="Calibri" w:hAnsi="Calibri" w:cs="Calibri"/>
                <w:color w:val="222222"/>
                <w:highlight w:val="white"/>
              </w:rPr>
              <w:t xml:space="preserve">Info mõju hindamiseks on olemas, ent kohati lünklik või tõendamata. </w:t>
            </w:r>
            <w:r>
              <w:rPr>
                <w:rFonts w:ascii="Calibri" w:eastAsia="Calibri" w:hAnsi="Calibri" w:cs="Calibri"/>
              </w:rPr>
              <w:t>Projekt rõhutab piirkondlikku omapära ja/või suurendab piirkonna atraktiivsust vähesel määral.</w:t>
            </w:r>
          </w:p>
        </w:tc>
        <w:tc>
          <w:tcPr>
            <w:tcW w:w="620" w:type="dxa"/>
          </w:tcPr>
          <w:p w14:paraId="6C1149F5" w14:textId="77777777" w:rsidR="00F0480D" w:rsidRDefault="00000000">
            <w:pPr>
              <w:rPr>
                <w:rFonts w:ascii="Calibri" w:eastAsia="Calibri" w:hAnsi="Calibri" w:cs="Calibri"/>
              </w:rPr>
            </w:pPr>
            <w:r>
              <w:rPr>
                <w:rFonts w:ascii="Calibri" w:eastAsia="Calibri" w:hAnsi="Calibri" w:cs="Calibri"/>
              </w:rPr>
              <w:t>2</w:t>
            </w:r>
          </w:p>
        </w:tc>
      </w:tr>
      <w:tr w:rsidR="00F0480D" w14:paraId="553AB418" w14:textId="77777777">
        <w:tc>
          <w:tcPr>
            <w:tcW w:w="3480" w:type="dxa"/>
            <w:vMerge/>
          </w:tcPr>
          <w:p w14:paraId="6D30982E" w14:textId="77777777" w:rsidR="00F0480D" w:rsidRDefault="00F0480D">
            <w:pPr>
              <w:widowControl w:val="0"/>
              <w:rPr>
                <w:rFonts w:ascii="Calibri" w:eastAsia="Calibri" w:hAnsi="Calibri" w:cs="Calibri"/>
              </w:rPr>
            </w:pPr>
          </w:p>
        </w:tc>
        <w:tc>
          <w:tcPr>
            <w:tcW w:w="6360" w:type="dxa"/>
          </w:tcPr>
          <w:p w14:paraId="7C4B0070" w14:textId="77777777" w:rsidR="00F0480D" w:rsidRDefault="00000000">
            <w:pPr>
              <w:rPr>
                <w:rFonts w:ascii="Calibri" w:eastAsia="Calibri" w:hAnsi="Calibri" w:cs="Calibri"/>
              </w:rPr>
            </w:pPr>
            <w:r>
              <w:rPr>
                <w:rFonts w:ascii="Calibri" w:eastAsia="Calibri" w:hAnsi="Calibri" w:cs="Calibri"/>
              </w:rPr>
              <w:t xml:space="preserve">Projekti tulemusena luuakse piirkonda uusi turismitooteid või -teenuseid. </w:t>
            </w:r>
            <w:r>
              <w:rPr>
                <w:rFonts w:ascii="Calibri" w:eastAsia="Calibri" w:hAnsi="Calibri" w:cs="Calibri"/>
                <w:color w:val="222222"/>
                <w:highlight w:val="white"/>
              </w:rPr>
              <w:t>Info mõju hindamiseks on hästi ja selgelt kirjeldatud, ent esineb üksikuid küsitavusi.</w:t>
            </w:r>
            <w:r>
              <w:rPr>
                <w:rFonts w:ascii="Calibri" w:eastAsia="Calibri" w:hAnsi="Calibri" w:cs="Calibri"/>
              </w:rPr>
              <w:t xml:space="preserve"> Projekt rõhutab piirkondlikku omapära ja/või suurendab piirkonna atraktiivsust.</w:t>
            </w:r>
          </w:p>
        </w:tc>
        <w:tc>
          <w:tcPr>
            <w:tcW w:w="620" w:type="dxa"/>
          </w:tcPr>
          <w:p w14:paraId="645CBFE6" w14:textId="77777777" w:rsidR="00F0480D" w:rsidRDefault="00000000">
            <w:pPr>
              <w:rPr>
                <w:rFonts w:ascii="Calibri" w:eastAsia="Calibri" w:hAnsi="Calibri" w:cs="Calibri"/>
              </w:rPr>
            </w:pPr>
            <w:r>
              <w:rPr>
                <w:rFonts w:ascii="Calibri" w:eastAsia="Calibri" w:hAnsi="Calibri" w:cs="Calibri"/>
              </w:rPr>
              <w:t>3</w:t>
            </w:r>
          </w:p>
        </w:tc>
      </w:tr>
      <w:tr w:rsidR="00F0480D" w14:paraId="7072DAAD" w14:textId="77777777">
        <w:tc>
          <w:tcPr>
            <w:tcW w:w="3480" w:type="dxa"/>
            <w:vMerge/>
          </w:tcPr>
          <w:p w14:paraId="481BD8E1" w14:textId="77777777" w:rsidR="00F0480D" w:rsidRDefault="00F0480D">
            <w:pPr>
              <w:widowControl w:val="0"/>
              <w:rPr>
                <w:rFonts w:ascii="Calibri" w:eastAsia="Calibri" w:hAnsi="Calibri" w:cs="Calibri"/>
              </w:rPr>
            </w:pPr>
          </w:p>
        </w:tc>
        <w:tc>
          <w:tcPr>
            <w:tcW w:w="6360" w:type="dxa"/>
          </w:tcPr>
          <w:p w14:paraId="6F5C199C" w14:textId="77777777" w:rsidR="00F0480D" w:rsidRDefault="00000000">
            <w:pPr>
              <w:rPr>
                <w:rFonts w:ascii="Calibri" w:eastAsia="Calibri" w:hAnsi="Calibri" w:cs="Calibri"/>
              </w:rPr>
            </w:pPr>
            <w:r>
              <w:rPr>
                <w:rFonts w:ascii="Calibri" w:eastAsia="Calibri" w:hAnsi="Calibri" w:cs="Calibri"/>
              </w:rPr>
              <w:t xml:space="preserve">Projekti tulemusena luuakse piirkonda uusi turismitooteid või -teenuseid. </w:t>
            </w:r>
            <w:r>
              <w:rPr>
                <w:rFonts w:ascii="Calibri" w:eastAsia="Calibri" w:hAnsi="Calibri" w:cs="Calibri"/>
                <w:color w:val="222222"/>
                <w:highlight w:val="white"/>
              </w:rPr>
              <w:t xml:space="preserve">Info mõju hindamiseks on väga hästi ja selgelt kirjeldatud. </w:t>
            </w:r>
            <w:r>
              <w:rPr>
                <w:rFonts w:ascii="Calibri" w:eastAsia="Calibri" w:hAnsi="Calibri" w:cs="Calibri"/>
              </w:rPr>
              <w:t>Projekt rõhutab piirkondlikku omapära ja suurendab piirkonna atraktiivsust.</w:t>
            </w:r>
          </w:p>
        </w:tc>
        <w:tc>
          <w:tcPr>
            <w:tcW w:w="620" w:type="dxa"/>
          </w:tcPr>
          <w:p w14:paraId="3B4F68C3" w14:textId="77777777" w:rsidR="00F0480D" w:rsidRDefault="00000000">
            <w:pPr>
              <w:rPr>
                <w:rFonts w:ascii="Calibri" w:eastAsia="Calibri" w:hAnsi="Calibri" w:cs="Calibri"/>
              </w:rPr>
            </w:pPr>
            <w:r>
              <w:rPr>
                <w:rFonts w:ascii="Calibri" w:eastAsia="Calibri" w:hAnsi="Calibri" w:cs="Calibri"/>
              </w:rPr>
              <w:t>4</w:t>
            </w:r>
          </w:p>
        </w:tc>
      </w:tr>
      <w:tr w:rsidR="00F0480D" w14:paraId="7D61B812" w14:textId="77777777">
        <w:tc>
          <w:tcPr>
            <w:tcW w:w="3480" w:type="dxa"/>
            <w:vMerge w:val="restart"/>
          </w:tcPr>
          <w:p w14:paraId="013C16E3" w14:textId="77777777" w:rsidR="00F0480D" w:rsidRDefault="00000000">
            <w:pPr>
              <w:rPr>
                <w:rFonts w:ascii="Calibri" w:eastAsia="Calibri" w:hAnsi="Calibri" w:cs="Calibri"/>
              </w:rPr>
            </w:pPr>
            <w:r>
              <w:rPr>
                <w:rFonts w:ascii="Calibri" w:eastAsia="Calibri" w:hAnsi="Calibri" w:cs="Calibri"/>
              </w:rPr>
              <w:t>Projekti panus taastuvenergialahendustesse</w:t>
            </w:r>
          </w:p>
        </w:tc>
        <w:tc>
          <w:tcPr>
            <w:tcW w:w="6360" w:type="dxa"/>
          </w:tcPr>
          <w:p w14:paraId="7946B5A3" w14:textId="77777777" w:rsidR="00F0480D" w:rsidRDefault="00000000">
            <w:pPr>
              <w:rPr>
                <w:rFonts w:ascii="Calibri" w:eastAsia="Calibri" w:hAnsi="Calibri" w:cs="Calibri"/>
              </w:rPr>
            </w:pPr>
            <w:r>
              <w:rPr>
                <w:rFonts w:ascii="Calibri" w:eastAsia="Calibri" w:hAnsi="Calibri" w:cs="Calibri"/>
              </w:rPr>
              <w:t>Projekt ei panusta taastuvenergialahenduste kasutusele võtmisse.</w:t>
            </w:r>
          </w:p>
        </w:tc>
        <w:tc>
          <w:tcPr>
            <w:tcW w:w="620" w:type="dxa"/>
          </w:tcPr>
          <w:p w14:paraId="28B330BE" w14:textId="77777777" w:rsidR="00F0480D" w:rsidRDefault="00000000">
            <w:pPr>
              <w:rPr>
                <w:rFonts w:ascii="Calibri" w:eastAsia="Calibri" w:hAnsi="Calibri" w:cs="Calibri"/>
              </w:rPr>
            </w:pPr>
            <w:r>
              <w:rPr>
                <w:rFonts w:ascii="Calibri" w:eastAsia="Calibri" w:hAnsi="Calibri" w:cs="Calibri"/>
              </w:rPr>
              <w:t>0</w:t>
            </w:r>
          </w:p>
        </w:tc>
      </w:tr>
      <w:tr w:rsidR="00F0480D" w14:paraId="76BEFEC4" w14:textId="77777777">
        <w:tc>
          <w:tcPr>
            <w:tcW w:w="3480" w:type="dxa"/>
            <w:vMerge/>
          </w:tcPr>
          <w:p w14:paraId="28DF7C95" w14:textId="77777777" w:rsidR="00F0480D" w:rsidRDefault="00F0480D">
            <w:pPr>
              <w:widowControl w:val="0"/>
              <w:rPr>
                <w:rFonts w:ascii="Calibri" w:eastAsia="Calibri" w:hAnsi="Calibri" w:cs="Calibri"/>
              </w:rPr>
            </w:pPr>
          </w:p>
        </w:tc>
        <w:tc>
          <w:tcPr>
            <w:tcW w:w="6360" w:type="dxa"/>
          </w:tcPr>
          <w:p w14:paraId="20BB254A" w14:textId="77777777" w:rsidR="00F0480D" w:rsidRDefault="00000000">
            <w:pPr>
              <w:rPr>
                <w:rFonts w:ascii="Calibri" w:eastAsia="Calibri" w:hAnsi="Calibri" w:cs="Calibri"/>
              </w:rPr>
            </w:pPr>
            <w:r>
              <w:rPr>
                <w:rFonts w:ascii="Calibri" w:eastAsia="Calibri" w:hAnsi="Calibri" w:cs="Calibri"/>
              </w:rPr>
              <w:t>Projekt panustab taastuvenergialahenduste kasutusele võtmisse.</w:t>
            </w:r>
          </w:p>
        </w:tc>
        <w:tc>
          <w:tcPr>
            <w:tcW w:w="620" w:type="dxa"/>
          </w:tcPr>
          <w:p w14:paraId="46925476" w14:textId="77777777" w:rsidR="00F0480D" w:rsidRDefault="00000000">
            <w:pPr>
              <w:rPr>
                <w:rFonts w:ascii="Calibri" w:eastAsia="Calibri" w:hAnsi="Calibri" w:cs="Calibri"/>
              </w:rPr>
            </w:pPr>
            <w:r>
              <w:rPr>
                <w:rFonts w:ascii="Calibri" w:eastAsia="Calibri" w:hAnsi="Calibri" w:cs="Calibri"/>
              </w:rPr>
              <w:t>1</w:t>
            </w:r>
          </w:p>
        </w:tc>
      </w:tr>
    </w:tbl>
    <w:p w14:paraId="1840A57C" w14:textId="77777777" w:rsidR="00F0480D" w:rsidRDefault="00F0480D">
      <w:pPr>
        <w:spacing w:after="160" w:line="259" w:lineRule="auto"/>
        <w:rPr>
          <w:rFonts w:ascii="Calibri" w:eastAsia="Calibri" w:hAnsi="Calibri" w:cs="Calibri"/>
        </w:rPr>
      </w:pPr>
    </w:p>
    <w:p w14:paraId="03193854" w14:textId="77777777" w:rsidR="00F0480D" w:rsidRDefault="00F0480D">
      <w:pPr>
        <w:spacing w:after="160" w:line="259" w:lineRule="auto"/>
        <w:rPr>
          <w:rFonts w:ascii="Calibri" w:eastAsia="Calibri" w:hAnsi="Calibri" w:cs="Calibri"/>
          <w:b/>
          <w:color w:val="4472C4"/>
        </w:rPr>
      </w:pPr>
    </w:p>
    <w:p w14:paraId="79929D6B" w14:textId="77777777" w:rsidR="00F0480D" w:rsidRDefault="00000000">
      <w:pPr>
        <w:spacing w:after="160" w:line="259" w:lineRule="auto"/>
        <w:rPr>
          <w:rFonts w:ascii="Calibri" w:eastAsia="Calibri" w:hAnsi="Calibri" w:cs="Calibri"/>
          <w:color w:val="4472C4"/>
        </w:rPr>
      </w:pPr>
      <w:r>
        <w:rPr>
          <w:rFonts w:ascii="Calibri" w:eastAsia="Calibri" w:hAnsi="Calibri" w:cs="Calibri"/>
          <w:b/>
          <w:color w:val="4472C4"/>
        </w:rPr>
        <w:t>Kolmas tegevussuund:</w:t>
      </w:r>
      <w:r>
        <w:rPr>
          <w:rFonts w:ascii="Calibri" w:eastAsia="Calibri" w:hAnsi="Calibri" w:cs="Calibri"/>
          <w:color w:val="4472C4"/>
        </w:rPr>
        <w:t xml:space="preserve"> sadamate taristu parendamine ja pakutavate teenuste mitmekesistamine</w:t>
      </w:r>
    </w:p>
    <w:p w14:paraId="08AE06D7" w14:textId="77777777" w:rsidR="00F0480D" w:rsidRDefault="00000000">
      <w:pPr>
        <w:spacing w:after="160" w:line="259" w:lineRule="auto"/>
        <w:rPr>
          <w:rFonts w:ascii="Calibri" w:eastAsia="Calibri" w:hAnsi="Calibri" w:cs="Calibri"/>
        </w:rPr>
      </w:pPr>
      <w:r>
        <w:rPr>
          <w:rFonts w:ascii="Calibri" w:eastAsia="Calibri" w:hAnsi="Calibri" w:cs="Calibri"/>
          <w:b/>
        </w:rPr>
        <w:t>E1:</w:t>
      </w:r>
      <w:r>
        <w:rPr>
          <w:rFonts w:ascii="Calibri" w:eastAsia="Calibri" w:hAnsi="Calibri" w:cs="Calibri"/>
        </w:rPr>
        <w:t xml:space="preserve"> Kalasadamatesse on loodud taastuvenergialahendused.</w:t>
      </w:r>
    </w:p>
    <w:p w14:paraId="17491EFB" w14:textId="77777777" w:rsidR="00F0480D" w:rsidRDefault="00000000">
      <w:pPr>
        <w:spacing w:after="160" w:line="259" w:lineRule="auto"/>
        <w:rPr>
          <w:rFonts w:ascii="Calibri" w:eastAsia="Calibri" w:hAnsi="Calibri" w:cs="Calibri"/>
        </w:rPr>
      </w:pPr>
      <w:r>
        <w:rPr>
          <w:rFonts w:ascii="Calibri" w:eastAsia="Calibri" w:hAnsi="Calibri" w:cs="Calibri"/>
          <w:b/>
        </w:rPr>
        <w:t>E2:</w:t>
      </w:r>
      <w:r>
        <w:rPr>
          <w:rFonts w:ascii="Calibri" w:eastAsia="Calibri" w:hAnsi="Calibri" w:cs="Calibri"/>
        </w:rPr>
        <w:t xml:space="preserve"> Kalasadamad on pidevalt arenevad ja neis pakutakse mitmekesiseid teenuseid.</w:t>
      </w:r>
    </w:p>
    <w:p w14:paraId="6B36317D" w14:textId="77777777" w:rsidR="00F0480D" w:rsidRDefault="00000000">
      <w:pPr>
        <w:spacing w:after="160" w:line="259" w:lineRule="auto"/>
        <w:rPr>
          <w:rFonts w:ascii="Calibri" w:eastAsia="Calibri" w:hAnsi="Calibri" w:cs="Calibri"/>
          <w:i/>
        </w:rPr>
      </w:pPr>
      <w:r>
        <w:rPr>
          <w:rFonts w:ascii="Calibri" w:eastAsia="Calibri" w:hAnsi="Calibri" w:cs="Calibri"/>
          <w:i/>
        </w:rPr>
        <w:t>Tegevussuunast saab toetust taotleda üksnes sadamatele, mis on nimetatud kalanduspiirkonna strateegias (Maaeluministeeriumi määrus „Perioodi 2021–2027 kogukonna juhitud kohaliku arengu toetus“ § 5 lg 2 p 2).</w:t>
      </w:r>
    </w:p>
    <w:tbl>
      <w:tblPr>
        <w:tblStyle w:val="a2"/>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6360"/>
        <w:gridCol w:w="620"/>
      </w:tblGrid>
      <w:tr w:rsidR="00F0480D" w14:paraId="7E4AF31E" w14:textId="77777777">
        <w:tc>
          <w:tcPr>
            <w:tcW w:w="3480" w:type="dxa"/>
            <w:vMerge w:val="restart"/>
            <w:shd w:val="clear" w:color="auto" w:fill="auto"/>
          </w:tcPr>
          <w:p w14:paraId="19156BFE" w14:textId="77777777" w:rsidR="00F0480D" w:rsidRDefault="00000000">
            <w:pPr>
              <w:rPr>
                <w:rFonts w:ascii="Calibri" w:eastAsia="Calibri" w:hAnsi="Calibri" w:cs="Calibri"/>
              </w:rPr>
            </w:pPr>
            <w:bookmarkStart w:id="5" w:name="_3znysh7" w:colFirst="0" w:colLast="0"/>
            <w:bookmarkEnd w:id="5"/>
            <w:r>
              <w:rPr>
                <w:rFonts w:ascii="Calibri" w:eastAsia="Calibri" w:hAnsi="Calibri" w:cs="Calibri"/>
              </w:rPr>
              <w:t>Projekti teostatavus, sh taotleja võimekus</w:t>
            </w:r>
          </w:p>
          <w:p w14:paraId="65DCB22F" w14:textId="77777777" w:rsidR="00F0480D" w:rsidRDefault="00F0480D">
            <w:pPr>
              <w:rPr>
                <w:rFonts w:ascii="Calibri" w:eastAsia="Calibri" w:hAnsi="Calibri" w:cs="Calibri"/>
              </w:rPr>
            </w:pPr>
          </w:p>
        </w:tc>
        <w:tc>
          <w:tcPr>
            <w:tcW w:w="6360" w:type="dxa"/>
            <w:shd w:val="clear" w:color="auto" w:fill="auto"/>
          </w:tcPr>
          <w:p w14:paraId="5EAC96C7" w14:textId="77777777" w:rsidR="00F0480D" w:rsidRDefault="00000000">
            <w:pPr>
              <w:rPr>
                <w:rFonts w:ascii="Calibri" w:eastAsia="Calibri" w:hAnsi="Calibri" w:cs="Calibri"/>
              </w:rPr>
            </w:pPr>
            <w:r>
              <w:rPr>
                <w:rFonts w:ascii="Calibri" w:eastAsia="Calibri" w:hAnsi="Calibri" w:cs="Calibri"/>
              </w:rPr>
              <w:t>Taotleja võimekus projekti ellu viia puudub või ei ole tõendatud. Sadamas, mille jaoks toetust taotletakse, ei ole viimase kolme aasta jooksul kala lossitud.</w:t>
            </w:r>
          </w:p>
        </w:tc>
        <w:tc>
          <w:tcPr>
            <w:tcW w:w="620" w:type="dxa"/>
            <w:shd w:val="clear" w:color="auto" w:fill="auto"/>
          </w:tcPr>
          <w:p w14:paraId="1E214B1A" w14:textId="77777777" w:rsidR="00F0480D" w:rsidRDefault="00000000">
            <w:pPr>
              <w:rPr>
                <w:rFonts w:ascii="Calibri" w:eastAsia="Calibri" w:hAnsi="Calibri" w:cs="Calibri"/>
              </w:rPr>
            </w:pPr>
            <w:r>
              <w:rPr>
                <w:rFonts w:ascii="Calibri" w:eastAsia="Calibri" w:hAnsi="Calibri" w:cs="Calibri"/>
              </w:rPr>
              <w:t>0</w:t>
            </w:r>
          </w:p>
        </w:tc>
      </w:tr>
      <w:tr w:rsidR="00F0480D" w14:paraId="40265735" w14:textId="77777777">
        <w:tc>
          <w:tcPr>
            <w:tcW w:w="3480" w:type="dxa"/>
            <w:vMerge/>
            <w:shd w:val="clear" w:color="auto" w:fill="auto"/>
          </w:tcPr>
          <w:p w14:paraId="1C5DBB77" w14:textId="77777777" w:rsidR="00F0480D" w:rsidRDefault="00F0480D">
            <w:pPr>
              <w:widowControl w:val="0"/>
              <w:rPr>
                <w:rFonts w:ascii="Calibri" w:eastAsia="Calibri" w:hAnsi="Calibri" w:cs="Calibri"/>
              </w:rPr>
            </w:pPr>
          </w:p>
        </w:tc>
        <w:tc>
          <w:tcPr>
            <w:tcW w:w="6360" w:type="dxa"/>
            <w:shd w:val="clear" w:color="auto" w:fill="auto"/>
          </w:tcPr>
          <w:p w14:paraId="52ED778E" w14:textId="77777777" w:rsidR="00F0480D" w:rsidRDefault="00000000">
            <w:pPr>
              <w:rPr>
                <w:rFonts w:ascii="Calibri" w:eastAsia="Calibri" w:hAnsi="Calibri" w:cs="Calibri"/>
              </w:rPr>
            </w:pPr>
            <w:r>
              <w:rPr>
                <w:rFonts w:ascii="Calibri" w:eastAsia="Calibri" w:hAnsi="Calibri" w:cs="Calibri"/>
              </w:rPr>
              <w:t>Taotleja võimekus projekti ellu viia on kasin. Sadamas, mille jaoks toetust taotletakse, jääb lossitud kala keskmine kogus viimase kolme aasta jooksul alla 1000 kg.</w:t>
            </w:r>
          </w:p>
        </w:tc>
        <w:tc>
          <w:tcPr>
            <w:tcW w:w="620" w:type="dxa"/>
            <w:shd w:val="clear" w:color="auto" w:fill="auto"/>
          </w:tcPr>
          <w:p w14:paraId="7B106CAE" w14:textId="77777777" w:rsidR="00F0480D" w:rsidRDefault="00000000">
            <w:pPr>
              <w:rPr>
                <w:rFonts w:ascii="Calibri" w:eastAsia="Calibri" w:hAnsi="Calibri" w:cs="Calibri"/>
              </w:rPr>
            </w:pPr>
            <w:r>
              <w:rPr>
                <w:rFonts w:ascii="Calibri" w:eastAsia="Calibri" w:hAnsi="Calibri" w:cs="Calibri"/>
              </w:rPr>
              <w:t>1</w:t>
            </w:r>
          </w:p>
        </w:tc>
      </w:tr>
      <w:tr w:rsidR="00F0480D" w14:paraId="307298D1" w14:textId="77777777">
        <w:tc>
          <w:tcPr>
            <w:tcW w:w="3480" w:type="dxa"/>
            <w:vMerge/>
            <w:shd w:val="clear" w:color="auto" w:fill="auto"/>
          </w:tcPr>
          <w:p w14:paraId="19EC59CF" w14:textId="77777777" w:rsidR="00F0480D" w:rsidRDefault="00F0480D">
            <w:pPr>
              <w:widowControl w:val="0"/>
              <w:rPr>
                <w:rFonts w:ascii="Calibri" w:eastAsia="Calibri" w:hAnsi="Calibri" w:cs="Calibri"/>
              </w:rPr>
            </w:pPr>
          </w:p>
        </w:tc>
        <w:tc>
          <w:tcPr>
            <w:tcW w:w="6360" w:type="dxa"/>
            <w:shd w:val="clear" w:color="auto" w:fill="auto"/>
          </w:tcPr>
          <w:p w14:paraId="1B3E0D9A" w14:textId="77777777" w:rsidR="00F0480D" w:rsidRDefault="00000000">
            <w:pPr>
              <w:rPr>
                <w:rFonts w:ascii="Calibri" w:eastAsia="Calibri" w:hAnsi="Calibri" w:cs="Calibri"/>
              </w:rPr>
            </w:pPr>
            <w:r>
              <w:rPr>
                <w:rFonts w:ascii="Calibri" w:eastAsia="Calibri" w:hAnsi="Calibri" w:cs="Calibri"/>
              </w:rPr>
              <w:t xml:space="preserve">Taotleja võimekus projekti ellu viia on rahuldav. Sadamas, mille jaoks toetust taotletakse, jääb lossitud kala keskmine kogus viimase kolme aasta jooksul vahemikku 1001–3999 kg. </w:t>
            </w:r>
          </w:p>
        </w:tc>
        <w:tc>
          <w:tcPr>
            <w:tcW w:w="620" w:type="dxa"/>
            <w:shd w:val="clear" w:color="auto" w:fill="auto"/>
          </w:tcPr>
          <w:p w14:paraId="369C97A6" w14:textId="77777777" w:rsidR="00F0480D" w:rsidRDefault="00000000">
            <w:pPr>
              <w:rPr>
                <w:rFonts w:ascii="Calibri" w:eastAsia="Calibri" w:hAnsi="Calibri" w:cs="Calibri"/>
              </w:rPr>
            </w:pPr>
            <w:r>
              <w:rPr>
                <w:rFonts w:ascii="Calibri" w:eastAsia="Calibri" w:hAnsi="Calibri" w:cs="Calibri"/>
              </w:rPr>
              <w:t>2</w:t>
            </w:r>
          </w:p>
        </w:tc>
      </w:tr>
      <w:tr w:rsidR="00F0480D" w14:paraId="3BCB2DFC" w14:textId="77777777">
        <w:tc>
          <w:tcPr>
            <w:tcW w:w="3480" w:type="dxa"/>
            <w:vMerge/>
            <w:shd w:val="clear" w:color="auto" w:fill="auto"/>
          </w:tcPr>
          <w:p w14:paraId="375D57C7" w14:textId="77777777" w:rsidR="00F0480D" w:rsidRDefault="00F0480D">
            <w:pPr>
              <w:widowControl w:val="0"/>
              <w:rPr>
                <w:rFonts w:ascii="Calibri" w:eastAsia="Calibri" w:hAnsi="Calibri" w:cs="Calibri"/>
              </w:rPr>
            </w:pPr>
          </w:p>
        </w:tc>
        <w:tc>
          <w:tcPr>
            <w:tcW w:w="6360" w:type="dxa"/>
            <w:shd w:val="clear" w:color="auto" w:fill="auto"/>
          </w:tcPr>
          <w:p w14:paraId="12FD3C92" w14:textId="77777777" w:rsidR="00F0480D" w:rsidRDefault="00000000">
            <w:pPr>
              <w:rPr>
                <w:rFonts w:ascii="Calibri" w:eastAsia="Calibri" w:hAnsi="Calibri" w:cs="Calibri"/>
              </w:rPr>
            </w:pPr>
            <w:r>
              <w:rPr>
                <w:rFonts w:ascii="Calibri" w:eastAsia="Calibri" w:hAnsi="Calibri" w:cs="Calibri"/>
              </w:rPr>
              <w:t>Taotleja võimekus projekti ellu viia on hea. Sadamas, mille jaoks toetust taotletakse, jääb lossitud kala keskmine kogus viimase kolme aasta jooksul vahemikku 4000–9999 kg.</w:t>
            </w:r>
          </w:p>
        </w:tc>
        <w:tc>
          <w:tcPr>
            <w:tcW w:w="620" w:type="dxa"/>
            <w:shd w:val="clear" w:color="auto" w:fill="auto"/>
          </w:tcPr>
          <w:p w14:paraId="18096743" w14:textId="77777777" w:rsidR="00F0480D" w:rsidRDefault="00000000">
            <w:pPr>
              <w:rPr>
                <w:rFonts w:ascii="Calibri" w:eastAsia="Calibri" w:hAnsi="Calibri" w:cs="Calibri"/>
              </w:rPr>
            </w:pPr>
            <w:r>
              <w:rPr>
                <w:rFonts w:ascii="Calibri" w:eastAsia="Calibri" w:hAnsi="Calibri" w:cs="Calibri"/>
              </w:rPr>
              <w:t>3</w:t>
            </w:r>
          </w:p>
        </w:tc>
      </w:tr>
      <w:tr w:rsidR="00F0480D" w14:paraId="129C8488" w14:textId="77777777">
        <w:tc>
          <w:tcPr>
            <w:tcW w:w="3480" w:type="dxa"/>
            <w:vMerge/>
            <w:shd w:val="clear" w:color="auto" w:fill="auto"/>
          </w:tcPr>
          <w:p w14:paraId="7CB002AC" w14:textId="77777777" w:rsidR="00F0480D" w:rsidRDefault="00F0480D">
            <w:pPr>
              <w:widowControl w:val="0"/>
              <w:rPr>
                <w:rFonts w:ascii="Calibri" w:eastAsia="Calibri" w:hAnsi="Calibri" w:cs="Calibri"/>
              </w:rPr>
            </w:pPr>
          </w:p>
        </w:tc>
        <w:tc>
          <w:tcPr>
            <w:tcW w:w="6360" w:type="dxa"/>
            <w:shd w:val="clear" w:color="auto" w:fill="auto"/>
          </w:tcPr>
          <w:p w14:paraId="0763706E" w14:textId="77777777" w:rsidR="00F0480D" w:rsidRDefault="00000000">
            <w:pPr>
              <w:rPr>
                <w:rFonts w:ascii="Calibri" w:eastAsia="Calibri" w:hAnsi="Calibri" w:cs="Calibri"/>
              </w:rPr>
            </w:pPr>
            <w:r>
              <w:rPr>
                <w:rFonts w:ascii="Calibri" w:eastAsia="Calibri" w:hAnsi="Calibri" w:cs="Calibri"/>
              </w:rPr>
              <w:t xml:space="preserve">Taotleja võimekus projekti ellu viia on väga hea, selleks on olemas vajalik oskusteave ja materiaalsed vahendid. Sadamas, mille jaoks toetust taotletakse, on lossitud kala keskmine kogus viimase kolme aasta jooksul üle 10 t. </w:t>
            </w:r>
          </w:p>
        </w:tc>
        <w:tc>
          <w:tcPr>
            <w:tcW w:w="620" w:type="dxa"/>
            <w:shd w:val="clear" w:color="auto" w:fill="auto"/>
          </w:tcPr>
          <w:p w14:paraId="0CDCEDD4" w14:textId="77777777" w:rsidR="00F0480D" w:rsidRDefault="00000000">
            <w:pPr>
              <w:rPr>
                <w:rFonts w:ascii="Calibri" w:eastAsia="Calibri" w:hAnsi="Calibri" w:cs="Calibri"/>
              </w:rPr>
            </w:pPr>
            <w:r>
              <w:rPr>
                <w:rFonts w:ascii="Calibri" w:eastAsia="Calibri" w:hAnsi="Calibri" w:cs="Calibri"/>
              </w:rPr>
              <w:t>4</w:t>
            </w:r>
          </w:p>
        </w:tc>
      </w:tr>
      <w:tr w:rsidR="00F0480D" w14:paraId="14BF3DBB" w14:textId="77777777">
        <w:tc>
          <w:tcPr>
            <w:tcW w:w="3480" w:type="dxa"/>
            <w:vMerge w:val="restart"/>
            <w:shd w:val="clear" w:color="auto" w:fill="auto"/>
          </w:tcPr>
          <w:p w14:paraId="199516D2" w14:textId="77777777" w:rsidR="00F0480D" w:rsidRDefault="00000000">
            <w:pPr>
              <w:rPr>
                <w:rFonts w:ascii="Calibri" w:eastAsia="Calibri" w:hAnsi="Calibri" w:cs="Calibri"/>
              </w:rPr>
            </w:pPr>
            <w:r>
              <w:rPr>
                <w:rFonts w:ascii="Calibri" w:eastAsia="Calibri" w:hAnsi="Calibri" w:cs="Calibri"/>
              </w:rPr>
              <w:t>Projekti mõju strateegia tegevussuuna eesmärkide täitmisele</w:t>
            </w:r>
          </w:p>
        </w:tc>
        <w:tc>
          <w:tcPr>
            <w:tcW w:w="6360" w:type="dxa"/>
            <w:shd w:val="clear" w:color="auto" w:fill="auto"/>
          </w:tcPr>
          <w:p w14:paraId="07993FB9" w14:textId="6EE33863" w:rsidR="00F0480D" w:rsidRDefault="00000000">
            <w:pPr>
              <w:rPr>
                <w:rFonts w:ascii="Calibri" w:eastAsia="Calibri" w:hAnsi="Calibri" w:cs="Calibri"/>
              </w:rPr>
            </w:pPr>
            <w:r>
              <w:rPr>
                <w:rFonts w:ascii="Calibri" w:eastAsia="Calibri" w:hAnsi="Calibri" w:cs="Calibri"/>
              </w:rPr>
              <w:t xml:space="preserve">Projektil puudub eeldatav mõju tegevussuuna eesmärkide täitmisele või ei ole projekti eesmärkide täitmine realistlik. Projekt ei sisalda piisavalt vajalikku infot mõju hindamiseks. Sadama juurde või sadama kasutajatele ei lisandu juurde täiendavaid teenuseid ja/või ei parane olemasolevate teenuste kvaliteet. Sadamas lossivate kalandussektori ettevõtete arv on </w:t>
            </w:r>
            <w:r w:rsidR="004562BF">
              <w:rPr>
                <w:rFonts w:ascii="Calibri" w:eastAsia="Calibri" w:hAnsi="Calibri" w:cs="Calibri"/>
              </w:rPr>
              <w:t>neli või vähem.</w:t>
            </w:r>
          </w:p>
        </w:tc>
        <w:tc>
          <w:tcPr>
            <w:tcW w:w="620" w:type="dxa"/>
            <w:shd w:val="clear" w:color="auto" w:fill="auto"/>
          </w:tcPr>
          <w:p w14:paraId="1D2E4FFC" w14:textId="77777777" w:rsidR="00F0480D" w:rsidRDefault="00000000">
            <w:pPr>
              <w:rPr>
                <w:rFonts w:ascii="Calibri" w:eastAsia="Calibri" w:hAnsi="Calibri" w:cs="Calibri"/>
              </w:rPr>
            </w:pPr>
            <w:r>
              <w:rPr>
                <w:rFonts w:ascii="Calibri" w:eastAsia="Calibri" w:hAnsi="Calibri" w:cs="Calibri"/>
              </w:rPr>
              <w:t>0</w:t>
            </w:r>
          </w:p>
        </w:tc>
      </w:tr>
      <w:tr w:rsidR="00F0480D" w14:paraId="1D4B49A5" w14:textId="77777777">
        <w:tc>
          <w:tcPr>
            <w:tcW w:w="3480" w:type="dxa"/>
            <w:vMerge/>
            <w:shd w:val="clear" w:color="auto" w:fill="auto"/>
          </w:tcPr>
          <w:p w14:paraId="07AFF7D8" w14:textId="77777777" w:rsidR="00F0480D" w:rsidRDefault="00F0480D">
            <w:pPr>
              <w:widowControl w:val="0"/>
              <w:rPr>
                <w:rFonts w:ascii="Calibri" w:eastAsia="Calibri" w:hAnsi="Calibri" w:cs="Calibri"/>
              </w:rPr>
            </w:pPr>
          </w:p>
        </w:tc>
        <w:tc>
          <w:tcPr>
            <w:tcW w:w="6360" w:type="dxa"/>
            <w:shd w:val="clear" w:color="auto" w:fill="auto"/>
          </w:tcPr>
          <w:p w14:paraId="04C3C2D5" w14:textId="4648D498" w:rsidR="00F0480D" w:rsidRDefault="00000000">
            <w:pPr>
              <w:rPr>
                <w:rFonts w:ascii="Calibri" w:eastAsia="Calibri" w:hAnsi="Calibri" w:cs="Calibri"/>
              </w:rPr>
            </w:pPr>
            <w:r>
              <w:rPr>
                <w:rFonts w:ascii="Calibri" w:eastAsia="Calibri" w:hAnsi="Calibri" w:cs="Calibri"/>
                <w:color w:val="222222"/>
                <w:highlight w:val="white"/>
              </w:rPr>
              <w:t xml:space="preserve">Projekti mõju tegevussuuna eesmärkide saavutamisele on väike. Info mõju hindamiseks on kasin. </w:t>
            </w:r>
            <w:r>
              <w:rPr>
                <w:rFonts w:ascii="Calibri" w:eastAsia="Calibri" w:hAnsi="Calibri" w:cs="Calibri"/>
              </w:rPr>
              <w:t>Sadama juurde või sadama kasutajatele ei lisandu juurde täiendavaid teenuseid ja/või ei parane olemasolevate teenuste kvaliteet. Sadamas lossivate kalandussektori ettevõtete arv on</w:t>
            </w:r>
            <w:r w:rsidR="004562BF">
              <w:rPr>
                <w:rFonts w:ascii="Calibri" w:eastAsia="Calibri" w:hAnsi="Calibri" w:cs="Calibri"/>
              </w:rPr>
              <w:t xml:space="preserve"> 5-9</w:t>
            </w:r>
          </w:p>
        </w:tc>
        <w:tc>
          <w:tcPr>
            <w:tcW w:w="620" w:type="dxa"/>
            <w:shd w:val="clear" w:color="auto" w:fill="auto"/>
          </w:tcPr>
          <w:p w14:paraId="6516230B" w14:textId="77777777" w:rsidR="00F0480D" w:rsidRDefault="00000000">
            <w:pPr>
              <w:rPr>
                <w:rFonts w:ascii="Calibri" w:eastAsia="Calibri" w:hAnsi="Calibri" w:cs="Calibri"/>
              </w:rPr>
            </w:pPr>
            <w:r>
              <w:rPr>
                <w:rFonts w:ascii="Calibri" w:eastAsia="Calibri" w:hAnsi="Calibri" w:cs="Calibri"/>
              </w:rPr>
              <w:t>1</w:t>
            </w:r>
          </w:p>
        </w:tc>
      </w:tr>
      <w:tr w:rsidR="00F0480D" w14:paraId="233F5707" w14:textId="77777777">
        <w:tc>
          <w:tcPr>
            <w:tcW w:w="3480" w:type="dxa"/>
            <w:vMerge/>
            <w:shd w:val="clear" w:color="auto" w:fill="auto"/>
          </w:tcPr>
          <w:p w14:paraId="6C5500F3" w14:textId="77777777" w:rsidR="00F0480D" w:rsidRDefault="00F0480D">
            <w:pPr>
              <w:widowControl w:val="0"/>
              <w:rPr>
                <w:rFonts w:ascii="Calibri" w:eastAsia="Calibri" w:hAnsi="Calibri" w:cs="Calibri"/>
              </w:rPr>
            </w:pPr>
          </w:p>
        </w:tc>
        <w:tc>
          <w:tcPr>
            <w:tcW w:w="6360" w:type="dxa"/>
            <w:shd w:val="clear" w:color="auto" w:fill="auto"/>
          </w:tcPr>
          <w:p w14:paraId="14126B75" w14:textId="4DF9F88B" w:rsidR="00F0480D" w:rsidRDefault="00000000">
            <w:pPr>
              <w:rPr>
                <w:rFonts w:ascii="Calibri" w:eastAsia="Calibri" w:hAnsi="Calibri" w:cs="Calibri"/>
              </w:rPr>
            </w:pPr>
            <w:r>
              <w:rPr>
                <w:rFonts w:ascii="Calibri" w:eastAsia="Calibri" w:hAnsi="Calibri" w:cs="Calibri"/>
                <w:color w:val="222222"/>
                <w:highlight w:val="white"/>
              </w:rPr>
              <w:t xml:space="preserve">Projekti mõju tegevussuuna eesmärkide saavutamisele on rahuldav. Info mõju hindamiseks on olemas, ent kohati lünklik või tõendamata. </w:t>
            </w:r>
            <w:r>
              <w:rPr>
                <w:rFonts w:ascii="Calibri" w:eastAsia="Calibri" w:hAnsi="Calibri" w:cs="Calibri"/>
              </w:rPr>
              <w:t xml:space="preserve">Sadama juurde või sadama kasutajatele lisanduvad täiendavad teenused ja/või paraneb olemasolevate teenuste kvaliteet. Sadamas lossivate kalandussektori ettevõtete arv on </w:t>
            </w:r>
            <w:r w:rsidR="004562BF">
              <w:rPr>
                <w:rFonts w:ascii="Calibri" w:eastAsia="Calibri" w:hAnsi="Calibri" w:cs="Calibri"/>
              </w:rPr>
              <w:t>10-14</w:t>
            </w:r>
          </w:p>
        </w:tc>
        <w:tc>
          <w:tcPr>
            <w:tcW w:w="620" w:type="dxa"/>
            <w:shd w:val="clear" w:color="auto" w:fill="auto"/>
          </w:tcPr>
          <w:p w14:paraId="21B120AD" w14:textId="77777777" w:rsidR="00F0480D" w:rsidRDefault="00000000">
            <w:pPr>
              <w:rPr>
                <w:rFonts w:ascii="Calibri" w:eastAsia="Calibri" w:hAnsi="Calibri" w:cs="Calibri"/>
              </w:rPr>
            </w:pPr>
            <w:r>
              <w:rPr>
                <w:rFonts w:ascii="Calibri" w:eastAsia="Calibri" w:hAnsi="Calibri" w:cs="Calibri"/>
              </w:rPr>
              <w:t>2</w:t>
            </w:r>
          </w:p>
        </w:tc>
      </w:tr>
      <w:tr w:rsidR="00F0480D" w14:paraId="6E9AA67E" w14:textId="77777777">
        <w:tc>
          <w:tcPr>
            <w:tcW w:w="3480" w:type="dxa"/>
            <w:vMerge/>
            <w:shd w:val="clear" w:color="auto" w:fill="auto"/>
          </w:tcPr>
          <w:p w14:paraId="4FFA7AA3" w14:textId="77777777" w:rsidR="00F0480D" w:rsidRDefault="00F0480D">
            <w:pPr>
              <w:widowControl w:val="0"/>
              <w:rPr>
                <w:rFonts w:ascii="Calibri" w:eastAsia="Calibri" w:hAnsi="Calibri" w:cs="Calibri"/>
              </w:rPr>
            </w:pPr>
          </w:p>
        </w:tc>
        <w:tc>
          <w:tcPr>
            <w:tcW w:w="6360" w:type="dxa"/>
            <w:shd w:val="clear" w:color="auto" w:fill="auto"/>
          </w:tcPr>
          <w:p w14:paraId="573FA9E9" w14:textId="77777777" w:rsidR="00F0480D" w:rsidRDefault="00000000">
            <w:pPr>
              <w:rPr>
                <w:rFonts w:ascii="Calibri" w:eastAsia="Calibri" w:hAnsi="Calibri" w:cs="Calibri"/>
                <w:color w:val="222222"/>
                <w:highlight w:val="white"/>
              </w:rPr>
            </w:pPr>
            <w:r>
              <w:rPr>
                <w:rFonts w:ascii="Calibri" w:eastAsia="Calibri" w:hAnsi="Calibri" w:cs="Calibri"/>
                <w:color w:val="222222"/>
                <w:highlight w:val="white"/>
              </w:rPr>
              <w:t xml:space="preserve">Projekti mõju tegevussuuna eesmärkide saavutamisele on suur. Info mõju hindamiseks on hästi ja selgelt kirjeldatud, ent esineb üksikuid küsitavusi. </w:t>
            </w:r>
          </w:p>
          <w:p w14:paraId="406642A9" w14:textId="3B57C366" w:rsidR="00F0480D" w:rsidRDefault="00000000">
            <w:pPr>
              <w:rPr>
                <w:rFonts w:ascii="Calibri" w:eastAsia="Calibri" w:hAnsi="Calibri" w:cs="Calibri"/>
              </w:rPr>
            </w:pPr>
            <w:r>
              <w:rPr>
                <w:rFonts w:ascii="Calibri" w:eastAsia="Calibri" w:hAnsi="Calibri" w:cs="Calibri"/>
              </w:rPr>
              <w:lastRenderedPageBreak/>
              <w:t xml:space="preserve">Sadama juurde või sadama kasutajatele lisanduvad täiendavad teenused ja/või paraneb olemasolevate teenuste kvaliteet. Sadamas lossivate kalandussektori ettevõtete arv on </w:t>
            </w:r>
            <w:r w:rsidR="004562BF">
              <w:rPr>
                <w:rFonts w:ascii="Calibri" w:eastAsia="Calibri" w:hAnsi="Calibri" w:cs="Calibri"/>
              </w:rPr>
              <w:t>15-19</w:t>
            </w:r>
          </w:p>
        </w:tc>
        <w:tc>
          <w:tcPr>
            <w:tcW w:w="620" w:type="dxa"/>
            <w:shd w:val="clear" w:color="auto" w:fill="auto"/>
          </w:tcPr>
          <w:p w14:paraId="2E182044" w14:textId="77777777" w:rsidR="00F0480D" w:rsidRDefault="00000000">
            <w:pPr>
              <w:rPr>
                <w:rFonts w:ascii="Calibri" w:eastAsia="Calibri" w:hAnsi="Calibri" w:cs="Calibri"/>
              </w:rPr>
            </w:pPr>
            <w:r>
              <w:rPr>
                <w:rFonts w:ascii="Calibri" w:eastAsia="Calibri" w:hAnsi="Calibri" w:cs="Calibri"/>
              </w:rPr>
              <w:lastRenderedPageBreak/>
              <w:t>3</w:t>
            </w:r>
          </w:p>
        </w:tc>
      </w:tr>
      <w:tr w:rsidR="00F0480D" w14:paraId="602A0940" w14:textId="77777777">
        <w:tc>
          <w:tcPr>
            <w:tcW w:w="3480" w:type="dxa"/>
            <w:vMerge/>
            <w:shd w:val="clear" w:color="auto" w:fill="auto"/>
          </w:tcPr>
          <w:p w14:paraId="3DF22F27" w14:textId="77777777" w:rsidR="00F0480D" w:rsidRDefault="00F0480D">
            <w:pPr>
              <w:widowControl w:val="0"/>
              <w:rPr>
                <w:rFonts w:ascii="Calibri" w:eastAsia="Calibri" w:hAnsi="Calibri" w:cs="Calibri"/>
              </w:rPr>
            </w:pPr>
          </w:p>
        </w:tc>
        <w:tc>
          <w:tcPr>
            <w:tcW w:w="6360" w:type="dxa"/>
            <w:shd w:val="clear" w:color="auto" w:fill="auto"/>
          </w:tcPr>
          <w:p w14:paraId="0F07BCEB" w14:textId="7854D046" w:rsidR="00F0480D" w:rsidRDefault="00000000">
            <w:pPr>
              <w:rPr>
                <w:rFonts w:ascii="Calibri" w:eastAsia="Calibri" w:hAnsi="Calibri" w:cs="Calibri"/>
              </w:rPr>
            </w:pPr>
            <w:r>
              <w:rPr>
                <w:rFonts w:ascii="Calibri" w:eastAsia="Calibri" w:hAnsi="Calibri" w:cs="Calibri"/>
                <w:color w:val="222222"/>
                <w:highlight w:val="white"/>
              </w:rPr>
              <w:t xml:space="preserve">Projekti mõju tegevussuuna eesmärkide saavutamisele on oluline. Info mõju hindamiseks on väga hästi ja selgelt kirjeldatud. </w:t>
            </w:r>
            <w:r>
              <w:rPr>
                <w:rFonts w:ascii="Calibri" w:eastAsia="Calibri" w:hAnsi="Calibri" w:cs="Calibri"/>
              </w:rPr>
              <w:t xml:space="preserve">Sadama juurde või sadama kasutajatele lisanduvad täiendavad teenused ja/või paraneb oluliselt olemasolevate teenuste kvaliteet. Sadamas lossivate kalandussektori ettevõtete arv on </w:t>
            </w:r>
            <w:r w:rsidR="004562BF">
              <w:rPr>
                <w:rFonts w:ascii="Calibri" w:eastAsia="Calibri" w:hAnsi="Calibri" w:cs="Calibri"/>
              </w:rPr>
              <w:t>üle 20</w:t>
            </w:r>
          </w:p>
        </w:tc>
        <w:tc>
          <w:tcPr>
            <w:tcW w:w="620" w:type="dxa"/>
            <w:shd w:val="clear" w:color="auto" w:fill="auto"/>
          </w:tcPr>
          <w:p w14:paraId="36E73D5E" w14:textId="77777777" w:rsidR="00F0480D" w:rsidRDefault="00000000">
            <w:pPr>
              <w:rPr>
                <w:rFonts w:ascii="Calibri" w:eastAsia="Calibri" w:hAnsi="Calibri" w:cs="Calibri"/>
              </w:rPr>
            </w:pPr>
            <w:r>
              <w:rPr>
                <w:rFonts w:ascii="Calibri" w:eastAsia="Calibri" w:hAnsi="Calibri" w:cs="Calibri"/>
              </w:rPr>
              <w:t>4</w:t>
            </w:r>
          </w:p>
        </w:tc>
      </w:tr>
      <w:tr w:rsidR="00F0480D" w14:paraId="78EFD4C2" w14:textId="77777777">
        <w:tc>
          <w:tcPr>
            <w:tcW w:w="3480" w:type="dxa"/>
            <w:vMerge w:val="restart"/>
          </w:tcPr>
          <w:p w14:paraId="47B1CEBE" w14:textId="77777777" w:rsidR="00F0480D" w:rsidRDefault="00000000">
            <w:pPr>
              <w:rPr>
                <w:rFonts w:ascii="Calibri" w:eastAsia="Calibri" w:hAnsi="Calibri" w:cs="Calibri"/>
              </w:rPr>
            </w:pPr>
            <w:r>
              <w:rPr>
                <w:rFonts w:ascii="Calibri" w:eastAsia="Calibri" w:hAnsi="Calibri" w:cs="Calibri"/>
              </w:rPr>
              <w:t>Projekti jätkusuutlikkus</w:t>
            </w:r>
          </w:p>
        </w:tc>
        <w:tc>
          <w:tcPr>
            <w:tcW w:w="6360" w:type="dxa"/>
          </w:tcPr>
          <w:p w14:paraId="0B55177C" w14:textId="77777777" w:rsidR="00F0480D" w:rsidRDefault="00000000">
            <w:pPr>
              <w:rPr>
                <w:rFonts w:ascii="Calibri" w:eastAsia="Calibri" w:hAnsi="Calibri" w:cs="Calibri"/>
              </w:rPr>
            </w:pPr>
            <w:r>
              <w:rPr>
                <w:rFonts w:ascii="Calibri" w:eastAsia="Calibri" w:hAnsi="Calibri" w:cs="Calibri"/>
              </w:rPr>
              <w:t>Projekt ei sisalda vajalikku informatsiooni jätkusuutlikkuse hindamiseks. Investeeringuobjekti etapiviisilisel arendamisel ei ole järgnevad etapid kirjeldatud. Riskid on valdavalt kirjeldamata. Mitteabikõlblike kulude katteallikad on kirjeldamata ja/või piisava selgituseta. Teenuseid mitmekesistavad investeeringud ei aita kaasa sadama halduskulude katmisele.</w:t>
            </w:r>
          </w:p>
        </w:tc>
        <w:tc>
          <w:tcPr>
            <w:tcW w:w="620" w:type="dxa"/>
          </w:tcPr>
          <w:p w14:paraId="5A7295F6" w14:textId="77777777" w:rsidR="00F0480D" w:rsidRDefault="00000000">
            <w:pPr>
              <w:rPr>
                <w:rFonts w:ascii="Calibri" w:eastAsia="Calibri" w:hAnsi="Calibri" w:cs="Calibri"/>
              </w:rPr>
            </w:pPr>
            <w:r>
              <w:rPr>
                <w:rFonts w:ascii="Calibri" w:eastAsia="Calibri" w:hAnsi="Calibri" w:cs="Calibri"/>
              </w:rPr>
              <w:t>0</w:t>
            </w:r>
          </w:p>
        </w:tc>
      </w:tr>
      <w:tr w:rsidR="00F0480D" w14:paraId="445A71FE" w14:textId="77777777">
        <w:tc>
          <w:tcPr>
            <w:tcW w:w="3480" w:type="dxa"/>
            <w:vMerge/>
          </w:tcPr>
          <w:p w14:paraId="23C200E0" w14:textId="77777777" w:rsidR="00F0480D" w:rsidRDefault="00F0480D">
            <w:pPr>
              <w:widowControl w:val="0"/>
              <w:rPr>
                <w:rFonts w:ascii="Calibri" w:eastAsia="Calibri" w:hAnsi="Calibri" w:cs="Calibri"/>
              </w:rPr>
            </w:pPr>
          </w:p>
        </w:tc>
        <w:tc>
          <w:tcPr>
            <w:tcW w:w="6360" w:type="dxa"/>
          </w:tcPr>
          <w:p w14:paraId="64A86884" w14:textId="77777777" w:rsidR="00F0480D" w:rsidRDefault="00000000">
            <w:pPr>
              <w:rPr>
                <w:rFonts w:ascii="Calibri" w:eastAsia="Calibri" w:hAnsi="Calibri" w:cs="Calibri"/>
              </w:rPr>
            </w:pPr>
            <w:r>
              <w:rPr>
                <w:rFonts w:ascii="Calibri" w:eastAsia="Calibri" w:hAnsi="Calibri" w:cs="Calibri"/>
              </w:rPr>
              <w:t>Info projekti jätkusuutlikkuse hindamiseks on kasin. Investeeringuobjekti etapiviisilisel arendamisel on järgnevad etapid kirjeldatud lünklikult ja liiga üldiselt. Riskid on kirjeldatud, kuid mitte piisavas mahus. Mitteabikõlblike kulude katteallikad on kirjeldatud, kuid mitte piisavalt selgitatud. Investeeringute tulemusena ei suurene sadama kasutamine. Teenuseid mitmekesistavad investeeringud aitavad kaasa sadama halduskulude katmisele vähesel määral.</w:t>
            </w:r>
          </w:p>
        </w:tc>
        <w:tc>
          <w:tcPr>
            <w:tcW w:w="620" w:type="dxa"/>
          </w:tcPr>
          <w:p w14:paraId="2BBE734F" w14:textId="77777777" w:rsidR="00F0480D" w:rsidRDefault="00000000">
            <w:pPr>
              <w:rPr>
                <w:rFonts w:ascii="Calibri" w:eastAsia="Calibri" w:hAnsi="Calibri" w:cs="Calibri"/>
              </w:rPr>
            </w:pPr>
            <w:r>
              <w:rPr>
                <w:rFonts w:ascii="Calibri" w:eastAsia="Calibri" w:hAnsi="Calibri" w:cs="Calibri"/>
              </w:rPr>
              <w:t>1</w:t>
            </w:r>
          </w:p>
        </w:tc>
      </w:tr>
      <w:tr w:rsidR="00F0480D" w14:paraId="100A2B0F" w14:textId="77777777">
        <w:tc>
          <w:tcPr>
            <w:tcW w:w="3480" w:type="dxa"/>
            <w:vMerge/>
          </w:tcPr>
          <w:p w14:paraId="5CD40460" w14:textId="77777777" w:rsidR="00F0480D" w:rsidRDefault="00F0480D">
            <w:pPr>
              <w:widowControl w:val="0"/>
              <w:rPr>
                <w:rFonts w:ascii="Calibri" w:eastAsia="Calibri" w:hAnsi="Calibri" w:cs="Calibri"/>
              </w:rPr>
            </w:pPr>
          </w:p>
        </w:tc>
        <w:tc>
          <w:tcPr>
            <w:tcW w:w="6360" w:type="dxa"/>
          </w:tcPr>
          <w:p w14:paraId="4CB8AE51" w14:textId="77777777" w:rsidR="00F0480D" w:rsidRDefault="00000000">
            <w:pPr>
              <w:rPr>
                <w:rFonts w:ascii="Calibri" w:eastAsia="Calibri" w:hAnsi="Calibri" w:cs="Calibri"/>
              </w:rPr>
            </w:pPr>
            <w:r>
              <w:rPr>
                <w:rFonts w:ascii="Calibri" w:eastAsia="Calibri" w:hAnsi="Calibri" w:cs="Calibri"/>
              </w:rPr>
              <w:t>Info projekti jätkusuutlikkuse hindamiseks on rahuldav. Investeeringuobjekti etapiviisilisel arendamisel on järgnevad etapid kirjeldatud kohati lünklikult ja üldiselt. Osa riske on määratlemata ja maandamata. Mitteabikõlblike kulude katteallikad on kirjeldatud ja enamjaolt selgitatud. Teenuseid mitmekesistavad investeeringud aitavad kaasa sadama halduskulude katmisele osaliselt.</w:t>
            </w:r>
          </w:p>
        </w:tc>
        <w:tc>
          <w:tcPr>
            <w:tcW w:w="620" w:type="dxa"/>
          </w:tcPr>
          <w:p w14:paraId="6404324A" w14:textId="77777777" w:rsidR="00F0480D" w:rsidRDefault="00000000">
            <w:pPr>
              <w:rPr>
                <w:rFonts w:ascii="Calibri" w:eastAsia="Calibri" w:hAnsi="Calibri" w:cs="Calibri"/>
              </w:rPr>
            </w:pPr>
            <w:r>
              <w:rPr>
                <w:rFonts w:ascii="Calibri" w:eastAsia="Calibri" w:hAnsi="Calibri" w:cs="Calibri"/>
              </w:rPr>
              <w:t>2</w:t>
            </w:r>
          </w:p>
        </w:tc>
      </w:tr>
      <w:tr w:rsidR="00F0480D" w14:paraId="79EED50B" w14:textId="77777777">
        <w:tc>
          <w:tcPr>
            <w:tcW w:w="3480" w:type="dxa"/>
            <w:vMerge/>
          </w:tcPr>
          <w:p w14:paraId="7122A0AF" w14:textId="77777777" w:rsidR="00F0480D" w:rsidRDefault="00F0480D">
            <w:pPr>
              <w:widowControl w:val="0"/>
              <w:rPr>
                <w:rFonts w:ascii="Calibri" w:eastAsia="Calibri" w:hAnsi="Calibri" w:cs="Calibri"/>
              </w:rPr>
            </w:pPr>
          </w:p>
        </w:tc>
        <w:tc>
          <w:tcPr>
            <w:tcW w:w="6360" w:type="dxa"/>
          </w:tcPr>
          <w:p w14:paraId="587B494B" w14:textId="77777777" w:rsidR="00F0480D" w:rsidRDefault="00000000">
            <w:pPr>
              <w:rPr>
                <w:rFonts w:ascii="Calibri" w:eastAsia="Calibri" w:hAnsi="Calibri" w:cs="Calibri"/>
              </w:rPr>
            </w:pPr>
            <w:r>
              <w:rPr>
                <w:rFonts w:ascii="Calibri" w:eastAsia="Calibri" w:hAnsi="Calibri" w:cs="Calibri"/>
              </w:rPr>
              <w:t>Info projekti jätkusuutlikkuse hindamiseks on hea. Investeeringuobjekti etapiviisilisel arendamisel on järgnevad etapid kirjeldatud selgelt ja tõendatult, esineb ükskuid lünki või ebatäpsusi. Riskid on enamjaolt määratletud ja maandatud. Mitteabikõlblike kulude katteallikad on kirjeldatud ja hästi selgitatud. Teenuseid mitmekesistavad investeeringud aitavad kaasa sadama halduskulude katmisele osaliselt.</w:t>
            </w:r>
          </w:p>
        </w:tc>
        <w:tc>
          <w:tcPr>
            <w:tcW w:w="620" w:type="dxa"/>
          </w:tcPr>
          <w:p w14:paraId="0CB7957F" w14:textId="77777777" w:rsidR="00F0480D" w:rsidRDefault="00000000">
            <w:pPr>
              <w:rPr>
                <w:rFonts w:ascii="Calibri" w:eastAsia="Calibri" w:hAnsi="Calibri" w:cs="Calibri"/>
              </w:rPr>
            </w:pPr>
            <w:r>
              <w:rPr>
                <w:rFonts w:ascii="Calibri" w:eastAsia="Calibri" w:hAnsi="Calibri" w:cs="Calibri"/>
              </w:rPr>
              <w:t>3</w:t>
            </w:r>
          </w:p>
        </w:tc>
      </w:tr>
      <w:tr w:rsidR="00F0480D" w14:paraId="320B077F" w14:textId="77777777">
        <w:tc>
          <w:tcPr>
            <w:tcW w:w="3480" w:type="dxa"/>
            <w:vMerge/>
          </w:tcPr>
          <w:p w14:paraId="5A6FF1C5" w14:textId="77777777" w:rsidR="00F0480D" w:rsidRDefault="00F0480D">
            <w:pPr>
              <w:widowControl w:val="0"/>
              <w:rPr>
                <w:rFonts w:ascii="Calibri" w:eastAsia="Calibri" w:hAnsi="Calibri" w:cs="Calibri"/>
              </w:rPr>
            </w:pPr>
          </w:p>
        </w:tc>
        <w:tc>
          <w:tcPr>
            <w:tcW w:w="6360" w:type="dxa"/>
          </w:tcPr>
          <w:p w14:paraId="139AE644" w14:textId="77777777" w:rsidR="00F0480D" w:rsidRDefault="00000000">
            <w:pPr>
              <w:rPr>
                <w:rFonts w:ascii="Calibri" w:eastAsia="Calibri" w:hAnsi="Calibri" w:cs="Calibri"/>
              </w:rPr>
            </w:pPr>
            <w:r>
              <w:rPr>
                <w:rFonts w:ascii="Calibri" w:eastAsia="Calibri" w:hAnsi="Calibri" w:cs="Calibri"/>
              </w:rPr>
              <w:t>Info projekti jätkusuutlikkuse hindamiseks on väga hea. Investeeringuobjekti etapiviisilisel arendamisel on järgnevad etapid kirjeldatud selgelt ja tõendatult. Riskid on määratletud ja maandatud. Mitteabikõlblike kulude katteallikad on kirjeldatud ja väga hästi selgitatud. Teenuseid mitmekesistavad investeeringud aitavad kaasa sadama halduskulude katmisele suurel määral.</w:t>
            </w:r>
          </w:p>
        </w:tc>
        <w:tc>
          <w:tcPr>
            <w:tcW w:w="620" w:type="dxa"/>
          </w:tcPr>
          <w:p w14:paraId="38806E0F" w14:textId="77777777" w:rsidR="00F0480D" w:rsidRDefault="00000000">
            <w:pPr>
              <w:rPr>
                <w:rFonts w:ascii="Calibri" w:eastAsia="Calibri" w:hAnsi="Calibri" w:cs="Calibri"/>
              </w:rPr>
            </w:pPr>
            <w:r>
              <w:rPr>
                <w:rFonts w:ascii="Calibri" w:eastAsia="Calibri" w:hAnsi="Calibri" w:cs="Calibri"/>
              </w:rPr>
              <w:t>4</w:t>
            </w:r>
          </w:p>
        </w:tc>
      </w:tr>
      <w:tr w:rsidR="00F0480D" w14:paraId="3B6DF19C" w14:textId="77777777">
        <w:tc>
          <w:tcPr>
            <w:tcW w:w="3480" w:type="dxa"/>
            <w:vMerge w:val="restart"/>
          </w:tcPr>
          <w:p w14:paraId="6C2B6901" w14:textId="77777777" w:rsidR="00F0480D" w:rsidRDefault="00000000">
            <w:pPr>
              <w:rPr>
                <w:rFonts w:ascii="Calibri" w:eastAsia="Calibri" w:hAnsi="Calibri" w:cs="Calibri"/>
              </w:rPr>
            </w:pPr>
            <w:r>
              <w:rPr>
                <w:rFonts w:ascii="Calibri" w:eastAsia="Calibri" w:hAnsi="Calibri" w:cs="Calibri"/>
              </w:rPr>
              <w:t>Projekti panus taastuvenergialahendustesse</w:t>
            </w:r>
          </w:p>
        </w:tc>
        <w:tc>
          <w:tcPr>
            <w:tcW w:w="6360" w:type="dxa"/>
          </w:tcPr>
          <w:p w14:paraId="58682B58" w14:textId="77777777" w:rsidR="00F0480D" w:rsidRDefault="00000000">
            <w:pPr>
              <w:rPr>
                <w:rFonts w:ascii="Calibri" w:eastAsia="Calibri" w:hAnsi="Calibri" w:cs="Calibri"/>
              </w:rPr>
            </w:pPr>
            <w:r>
              <w:rPr>
                <w:rFonts w:ascii="Calibri" w:eastAsia="Calibri" w:hAnsi="Calibri" w:cs="Calibri"/>
              </w:rPr>
              <w:t>Projekt ei panusta taastuvenergialahenduste kasutusele võtmisse.</w:t>
            </w:r>
          </w:p>
        </w:tc>
        <w:tc>
          <w:tcPr>
            <w:tcW w:w="620" w:type="dxa"/>
          </w:tcPr>
          <w:p w14:paraId="2F53C309" w14:textId="77777777" w:rsidR="00F0480D" w:rsidRDefault="00000000">
            <w:pPr>
              <w:rPr>
                <w:rFonts w:ascii="Calibri" w:eastAsia="Calibri" w:hAnsi="Calibri" w:cs="Calibri"/>
              </w:rPr>
            </w:pPr>
            <w:r>
              <w:rPr>
                <w:rFonts w:ascii="Calibri" w:eastAsia="Calibri" w:hAnsi="Calibri" w:cs="Calibri"/>
              </w:rPr>
              <w:t>0</w:t>
            </w:r>
          </w:p>
        </w:tc>
      </w:tr>
      <w:tr w:rsidR="00F0480D" w14:paraId="6548B9F8" w14:textId="77777777">
        <w:tc>
          <w:tcPr>
            <w:tcW w:w="3480" w:type="dxa"/>
            <w:vMerge/>
          </w:tcPr>
          <w:p w14:paraId="03DAB023" w14:textId="77777777" w:rsidR="00F0480D" w:rsidRDefault="00F0480D">
            <w:pPr>
              <w:widowControl w:val="0"/>
              <w:rPr>
                <w:rFonts w:ascii="Calibri" w:eastAsia="Calibri" w:hAnsi="Calibri" w:cs="Calibri"/>
              </w:rPr>
            </w:pPr>
          </w:p>
        </w:tc>
        <w:tc>
          <w:tcPr>
            <w:tcW w:w="6360" w:type="dxa"/>
          </w:tcPr>
          <w:p w14:paraId="77A3E69C" w14:textId="77777777" w:rsidR="00F0480D" w:rsidRDefault="00000000">
            <w:pPr>
              <w:rPr>
                <w:rFonts w:ascii="Calibri" w:eastAsia="Calibri" w:hAnsi="Calibri" w:cs="Calibri"/>
              </w:rPr>
            </w:pPr>
            <w:r>
              <w:rPr>
                <w:rFonts w:ascii="Calibri" w:eastAsia="Calibri" w:hAnsi="Calibri" w:cs="Calibri"/>
              </w:rPr>
              <w:t>Projekt panustab taastuvenergialahenduste kasutusele võtmisse.</w:t>
            </w:r>
          </w:p>
        </w:tc>
        <w:tc>
          <w:tcPr>
            <w:tcW w:w="620" w:type="dxa"/>
          </w:tcPr>
          <w:p w14:paraId="65D2DBD7" w14:textId="77777777" w:rsidR="00F0480D" w:rsidRDefault="00000000">
            <w:pPr>
              <w:rPr>
                <w:rFonts w:ascii="Calibri" w:eastAsia="Calibri" w:hAnsi="Calibri" w:cs="Calibri"/>
              </w:rPr>
            </w:pPr>
            <w:r>
              <w:rPr>
                <w:rFonts w:ascii="Calibri" w:eastAsia="Calibri" w:hAnsi="Calibri" w:cs="Calibri"/>
              </w:rPr>
              <w:t>1</w:t>
            </w:r>
          </w:p>
        </w:tc>
      </w:tr>
    </w:tbl>
    <w:p w14:paraId="32134A64" w14:textId="77777777" w:rsidR="00F0480D" w:rsidRDefault="00F0480D">
      <w:pPr>
        <w:spacing w:after="160" w:line="259" w:lineRule="auto"/>
        <w:rPr>
          <w:rFonts w:ascii="Calibri" w:eastAsia="Calibri" w:hAnsi="Calibri" w:cs="Calibri"/>
        </w:rPr>
      </w:pPr>
    </w:p>
    <w:p w14:paraId="2919BC5D" w14:textId="77777777" w:rsidR="00F0480D" w:rsidRDefault="00F0480D">
      <w:pPr>
        <w:spacing w:after="160" w:line="259" w:lineRule="auto"/>
        <w:rPr>
          <w:rFonts w:ascii="Calibri" w:eastAsia="Calibri" w:hAnsi="Calibri" w:cs="Calibri"/>
          <w:b/>
          <w:color w:val="4472C4"/>
        </w:rPr>
      </w:pPr>
    </w:p>
    <w:p w14:paraId="5B5C140D" w14:textId="77777777" w:rsidR="00F0480D" w:rsidRDefault="00000000">
      <w:pPr>
        <w:spacing w:after="160" w:line="259" w:lineRule="auto"/>
        <w:rPr>
          <w:rFonts w:ascii="Calibri" w:eastAsia="Calibri" w:hAnsi="Calibri" w:cs="Calibri"/>
          <w:color w:val="4472C4"/>
        </w:rPr>
      </w:pPr>
      <w:r>
        <w:rPr>
          <w:rFonts w:ascii="Calibri" w:eastAsia="Calibri" w:hAnsi="Calibri" w:cs="Calibri"/>
          <w:b/>
          <w:color w:val="4472C4"/>
        </w:rPr>
        <w:t>Neljas tegevussuund:</w:t>
      </w:r>
      <w:r>
        <w:rPr>
          <w:rFonts w:ascii="Calibri" w:eastAsia="Calibri" w:hAnsi="Calibri" w:cs="Calibri"/>
          <w:color w:val="4472C4"/>
        </w:rPr>
        <w:t xml:space="preserve"> looduskeskkonna tingimuste parendamine</w:t>
      </w:r>
    </w:p>
    <w:p w14:paraId="767A0F82" w14:textId="77777777" w:rsidR="00F0480D" w:rsidRDefault="00000000">
      <w:pPr>
        <w:spacing w:after="160" w:line="259" w:lineRule="auto"/>
        <w:rPr>
          <w:rFonts w:ascii="Calibri" w:eastAsia="Calibri" w:hAnsi="Calibri" w:cs="Calibri"/>
        </w:rPr>
      </w:pPr>
      <w:r>
        <w:rPr>
          <w:rFonts w:ascii="Calibri" w:eastAsia="Calibri" w:hAnsi="Calibri" w:cs="Calibri"/>
          <w:b/>
        </w:rPr>
        <w:t xml:space="preserve">E1: </w:t>
      </w:r>
      <w:r>
        <w:rPr>
          <w:rFonts w:ascii="Calibri" w:eastAsia="Calibri" w:hAnsi="Calibri" w:cs="Calibri"/>
        </w:rPr>
        <w:t>Loomade ja lindude arvukus on tasemel, mis ei takista kalurite tegevust.</w:t>
      </w:r>
    </w:p>
    <w:p w14:paraId="43B1F7CC" w14:textId="77777777" w:rsidR="00F0480D" w:rsidRDefault="00000000">
      <w:pPr>
        <w:spacing w:after="160" w:line="259" w:lineRule="auto"/>
        <w:rPr>
          <w:rFonts w:ascii="Calibri" w:eastAsia="Calibri" w:hAnsi="Calibri" w:cs="Calibri"/>
        </w:rPr>
      </w:pPr>
      <w:r>
        <w:rPr>
          <w:rFonts w:ascii="Calibri" w:eastAsia="Calibri" w:hAnsi="Calibri" w:cs="Calibri"/>
          <w:b/>
        </w:rPr>
        <w:lastRenderedPageBreak/>
        <w:t xml:space="preserve">E2: </w:t>
      </w:r>
      <w:r>
        <w:rPr>
          <w:rFonts w:ascii="Calibri" w:eastAsia="Calibri" w:hAnsi="Calibri" w:cs="Calibri"/>
        </w:rPr>
        <w:t>Hiiumaal on tagatud kudealade</w:t>
      </w:r>
      <w:r>
        <w:rPr>
          <w:rFonts w:ascii="Calibri" w:eastAsia="Calibri" w:hAnsi="Calibri" w:cs="Calibri"/>
          <w:vertAlign w:val="superscript"/>
        </w:rPr>
        <w:footnoteReference w:id="3"/>
      </w:r>
      <w:r>
        <w:rPr>
          <w:rFonts w:ascii="Calibri" w:eastAsia="Calibri" w:hAnsi="Calibri" w:cs="Calibri"/>
        </w:rPr>
        <w:t xml:space="preserve"> ja kalavarude soodne seisund.</w:t>
      </w:r>
    </w:p>
    <w:tbl>
      <w:tblPr>
        <w:tblStyle w:val="a3"/>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6360"/>
        <w:gridCol w:w="620"/>
      </w:tblGrid>
      <w:tr w:rsidR="00F0480D" w14:paraId="0AE12426" w14:textId="77777777">
        <w:tc>
          <w:tcPr>
            <w:tcW w:w="3480" w:type="dxa"/>
            <w:vMerge w:val="restart"/>
          </w:tcPr>
          <w:p w14:paraId="1D7C1378" w14:textId="77777777" w:rsidR="00F0480D" w:rsidRDefault="00000000">
            <w:pPr>
              <w:rPr>
                <w:rFonts w:ascii="Calibri" w:eastAsia="Calibri" w:hAnsi="Calibri" w:cs="Calibri"/>
              </w:rPr>
            </w:pPr>
            <w:r>
              <w:rPr>
                <w:rFonts w:ascii="Calibri" w:eastAsia="Calibri" w:hAnsi="Calibri" w:cs="Calibri"/>
              </w:rPr>
              <w:t>Projekti teostatavus, sh taotleja võimekus</w:t>
            </w:r>
          </w:p>
          <w:p w14:paraId="3C03AB93" w14:textId="77777777" w:rsidR="00F0480D" w:rsidRDefault="00F0480D">
            <w:pPr>
              <w:rPr>
                <w:rFonts w:ascii="Calibri" w:eastAsia="Calibri" w:hAnsi="Calibri" w:cs="Calibri"/>
              </w:rPr>
            </w:pPr>
          </w:p>
        </w:tc>
        <w:tc>
          <w:tcPr>
            <w:tcW w:w="6360" w:type="dxa"/>
          </w:tcPr>
          <w:p w14:paraId="73D9FD17" w14:textId="77777777" w:rsidR="00F0480D" w:rsidRDefault="00000000">
            <w:pPr>
              <w:rPr>
                <w:rFonts w:ascii="Calibri" w:eastAsia="Calibri" w:hAnsi="Calibri" w:cs="Calibri"/>
              </w:rPr>
            </w:pPr>
            <w:r>
              <w:rPr>
                <w:rFonts w:ascii="Calibri" w:eastAsia="Calibri" w:hAnsi="Calibri" w:cs="Calibri"/>
              </w:rPr>
              <w:t>Taotleja võimekus projekti ellu viia puudub või ei ole tõendatud. Kavandatud tegevustele ei ole koostatud asjakohaseid uuringuid või puuduvad ekspertarvamused.</w:t>
            </w:r>
          </w:p>
        </w:tc>
        <w:tc>
          <w:tcPr>
            <w:tcW w:w="620" w:type="dxa"/>
          </w:tcPr>
          <w:p w14:paraId="0CCF61A1" w14:textId="77777777" w:rsidR="00F0480D" w:rsidRDefault="00000000">
            <w:pPr>
              <w:rPr>
                <w:rFonts w:ascii="Calibri" w:eastAsia="Calibri" w:hAnsi="Calibri" w:cs="Calibri"/>
              </w:rPr>
            </w:pPr>
            <w:r>
              <w:rPr>
                <w:rFonts w:ascii="Calibri" w:eastAsia="Calibri" w:hAnsi="Calibri" w:cs="Calibri"/>
              </w:rPr>
              <w:t>0</w:t>
            </w:r>
          </w:p>
        </w:tc>
      </w:tr>
      <w:tr w:rsidR="00F0480D" w14:paraId="7320C7AE" w14:textId="77777777">
        <w:tc>
          <w:tcPr>
            <w:tcW w:w="3480" w:type="dxa"/>
            <w:vMerge/>
          </w:tcPr>
          <w:p w14:paraId="7A34844B" w14:textId="77777777" w:rsidR="00F0480D" w:rsidRDefault="00F0480D">
            <w:pPr>
              <w:widowControl w:val="0"/>
              <w:rPr>
                <w:rFonts w:ascii="Calibri" w:eastAsia="Calibri" w:hAnsi="Calibri" w:cs="Calibri"/>
              </w:rPr>
            </w:pPr>
          </w:p>
        </w:tc>
        <w:tc>
          <w:tcPr>
            <w:tcW w:w="6360" w:type="dxa"/>
          </w:tcPr>
          <w:p w14:paraId="4BC41DD1" w14:textId="77777777" w:rsidR="00F0480D" w:rsidRDefault="00000000">
            <w:pPr>
              <w:rPr>
                <w:rFonts w:ascii="Calibri" w:eastAsia="Calibri" w:hAnsi="Calibri" w:cs="Calibri"/>
              </w:rPr>
            </w:pPr>
            <w:r>
              <w:rPr>
                <w:rFonts w:ascii="Calibri" w:eastAsia="Calibri" w:hAnsi="Calibri" w:cs="Calibri"/>
              </w:rPr>
              <w:t>Taotleja võimekus projekti ellu viia on kasin. Kavandatud tegevustele ei ole koostatud asjakohaseid uuringuid või puuduvad ekspertarvamused.</w:t>
            </w:r>
          </w:p>
        </w:tc>
        <w:tc>
          <w:tcPr>
            <w:tcW w:w="620" w:type="dxa"/>
          </w:tcPr>
          <w:p w14:paraId="3DB8BC68" w14:textId="77777777" w:rsidR="00F0480D" w:rsidRDefault="00000000">
            <w:pPr>
              <w:rPr>
                <w:rFonts w:ascii="Calibri" w:eastAsia="Calibri" w:hAnsi="Calibri" w:cs="Calibri"/>
              </w:rPr>
            </w:pPr>
            <w:r>
              <w:rPr>
                <w:rFonts w:ascii="Calibri" w:eastAsia="Calibri" w:hAnsi="Calibri" w:cs="Calibri"/>
              </w:rPr>
              <w:t>1</w:t>
            </w:r>
          </w:p>
        </w:tc>
      </w:tr>
      <w:tr w:rsidR="00F0480D" w14:paraId="0E5850CF" w14:textId="77777777">
        <w:tc>
          <w:tcPr>
            <w:tcW w:w="3480" w:type="dxa"/>
            <w:vMerge/>
          </w:tcPr>
          <w:p w14:paraId="4B995F9D" w14:textId="77777777" w:rsidR="00F0480D" w:rsidRDefault="00F0480D">
            <w:pPr>
              <w:widowControl w:val="0"/>
              <w:rPr>
                <w:rFonts w:ascii="Calibri" w:eastAsia="Calibri" w:hAnsi="Calibri" w:cs="Calibri"/>
              </w:rPr>
            </w:pPr>
          </w:p>
        </w:tc>
        <w:tc>
          <w:tcPr>
            <w:tcW w:w="6360" w:type="dxa"/>
          </w:tcPr>
          <w:p w14:paraId="55F5D82F" w14:textId="77777777" w:rsidR="00F0480D" w:rsidRDefault="00000000">
            <w:pPr>
              <w:rPr>
                <w:rFonts w:ascii="Calibri" w:eastAsia="Calibri" w:hAnsi="Calibri" w:cs="Calibri"/>
              </w:rPr>
            </w:pPr>
            <w:r>
              <w:rPr>
                <w:rFonts w:ascii="Calibri" w:eastAsia="Calibri" w:hAnsi="Calibri" w:cs="Calibri"/>
              </w:rPr>
              <w:t>Taotleja võimekus projekti ellu viia on rahuldav. Kavandatud tegevustele on koostatud asjakohased uuringuid või on olemas ekspertarvamused.</w:t>
            </w:r>
          </w:p>
        </w:tc>
        <w:tc>
          <w:tcPr>
            <w:tcW w:w="620" w:type="dxa"/>
          </w:tcPr>
          <w:p w14:paraId="53736E39" w14:textId="77777777" w:rsidR="00F0480D" w:rsidRDefault="00000000">
            <w:pPr>
              <w:rPr>
                <w:rFonts w:ascii="Calibri" w:eastAsia="Calibri" w:hAnsi="Calibri" w:cs="Calibri"/>
              </w:rPr>
            </w:pPr>
            <w:r>
              <w:rPr>
                <w:rFonts w:ascii="Calibri" w:eastAsia="Calibri" w:hAnsi="Calibri" w:cs="Calibri"/>
              </w:rPr>
              <w:t>2</w:t>
            </w:r>
          </w:p>
        </w:tc>
      </w:tr>
      <w:tr w:rsidR="00F0480D" w14:paraId="3CBA10E5" w14:textId="77777777">
        <w:tc>
          <w:tcPr>
            <w:tcW w:w="3480" w:type="dxa"/>
            <w:vMerge/>
          </w:tcPr>
          <w:p w14:paraId="6D20CF57" w14:textId="77777777" w:rsidR="00F0480D" w:rsidRDefault="00F0480D">
            <w:pPr>
              <w:widowControl w:val="0"/>
              <w:rPr>
                <w:rFonts w:ascii="Calibri" w:eastAsia="Calibri" w:hAnsi="Calibri" w:cs="Calibri"/>
              </w:rPr>
            </w:pPr>
          </w:p>
        </w:tc>
        <w:tc>
          <w:tcPr>
            <w:tcW w:w="6360" w:type="dxa"/>
          </w:tcPr>
          <w:p w14:paraId="1EBF3B03" w14:textId="77777777" w:rsidR="00F0480D" w:rsidRDefault="00000000">
            <w:pPr>
              <w:rPr>
                <w:rFonts w:ascii="Calibri" w:eastAsia="Calibri" w:hAnsi="Calibri" w:cs="Calibri"/>
              </w:rPr>
            </w:pPr>
            <w:r>
              <w:rPr>
                <w:rFonts w:ascii="Calibri" w:eastAsia="Calibri" w:hAnsi="Calibri" w:cs="Calibri"/>
              </w:rPr>
              <w:t>Taotleja võimekus projekti ellu viia on hea. Kavandatud tegevustele on koostatud asjakohased uuringuid või on olemas ekspertarvamused.</w:t>
            </w:r>
          </w:p>
        </w:tc>
        <w:tc>
          <w:tcPr>
            <w:tcW w:w="620" w:type="dxa"/>
          </w:tcPr>
          <w:p w14:paraId="2947A60D" w14:textId="77777777" w:rsidR="00F0480D" w:rsidRDefault="00000000">
            <w:pPr>
              <w:rPr>
                <w:rFonts w:ascii="Calibri" w:eastAsia="Calibri" w:hAnsi="Calibri" w:cs="Calibri"/>
              </w:rPr>
            </w:pPr>
            <w:r>
              <w:rPr>
                <w:rFonts w:ascii="Calibri" w:eastAsia="Calibri" w:hAnsi="Calibri" w:cs="Calibri"/>
              </w:rPr>
              <w:t>3</w:t>
            </w:r>
          </w:p>
        </w:tc>
      </w:tr>
      <w:tr w:rsidR="00F0480D" w14:paraId="57E767BC" w14:textId="77777777">
        <w:tc>
          <w:tcPr>
            <w:tcW w:w="3480" w:type="dxa"/>
            <w:vMerge/>
          </w:tcPr>
          <w:p w14:paraId="492708AB" w14:textId="77777777" w:rsidR="00F0480D" w:rsidRDefault="00F0480D">
            <w:pPr>
              <w:widowControl w:val="0"/>
              <w:rPr>
                <w:rFonts w:ascii="Calibri" w:eastAsia="Calibri" w:hAnsi="Calibri" w:cs="Calibri"/>
              </w:rPr>
            </w:pPr>
          </w:p>
        </w:tc>
        <w:tc>
          <w:tcPr>
            <w:tcW w:w="6360" w:type="dxa"/>
          </w:tcPr>
          <w:p w14:paraId="79845C0A" w14:textId="77777777" w:rsidR="00F0480D" w:rsidRDefault="00000000">
            <w:pPr>
              <w:rPr>
                <w:rFonts w:ascii="Calibri" w:eastAsia="Calibri" w:hAnsi="Calibri" w:cs="Calibri"/>
              </w:rPr>
            </w:pPr>
            <w:r>
              <w:rPr>
                <w:rFonts w:ascii="Calibri" w:eastAsia="Calibri" w:hAnsi="Calibri" w:cs="Calibri"/>
              </w:rPr>
              <w:t>Taotleja võimekus projekti ellu viia on väga hea, selleks on olemas vajalik oskusteave ja materiaalsed vahendid. Kavandatud tegevustele on koostatud asjakohased uuringuid või on olemas ekspertarvamused.</w:t>
            </w:r>
          </w:p>
        </w:tc>
        <w:tc>
          <w:tcPr>
            <w:tcW w:w="620" w:type="dxa"/>
          </w:tcPr>
          <w:p w14:paraId="65CBD641" w14:textId="77777777" w:rsidR="00F0480D" w:rsidRDefault="00000000">
            <w:pPr>
              <w:rPr>
                <w:rFonts w:ascii="Calibri" w:eastAsia="Calibri" w:hAnsi="Calibri" w:cs="Calibri"/>
              </w:rPr>
            </w:pPr>
            <w:r>
              <w:rPr>
                <w:rFonts w:ascii="Calibri" w:eastAsia="Calibri" w:hAnsi="Calibri" w:cs="Calibri"/>
              </w:rPr>
              <w:t>4</w:t>
            </w:r>
          </w:p>
        </w:tc>
      </w:tr>
      <w:tr w:rsidR="00F0480D" w14:paraId="11600470" w14:textId="77777777">
        <w:tc>
          <w:tcPr>
            <w:tcW w:w="3480" w:type="dxa"/>
            <w:vMerge w:val="restart"/>
          </w:tcPr>
          <w:p w14:paraId="63837541" w14:textId="77777777" w:rsidR="00F0480D" w:rsidRDefault="00000000">
            <w:pPr>
              <w:rPr>
                <w:rFonts w:ascii="Calibri" w:eastAsia="Calibri" w:hAnsi="Calibri" w:cs="Calibri"/>
              </w:rPr>
            </w:pPr>
            <w:r>
              <w:rPr>
                <w:rFonts w:ascii="Calibri" w:eastAsia="Calibri" w:hAnsi="Calibri" w:cs="Calibri"/>
              </w:rPr>
              <w:t>Projekti mõju strateegia tegevussuuna eesmärkide täitmisele</w:t>
            </w:r>
          </w:p>
        </w:tc>
        <w:tc>
          <w:tcPr>
            <w:tcW w:w="6360" w:type="dxa"/>
          </w:tcPr>
          <w:p w14:paraId="45363646" w14:textId="77777777" w:rsidR="00F0480D" w:rsidRDefault="00000000">
            <w:pPr>
              <w:rPr>
                <w:rFonts w:ascii="Calibri" w:eastAsia="Calibri" w:hAnsi="Calibri" w:cs="Calibri"/>
              </w:rPr>
            </w:pPr>
            <w:r>
              <w:rPr>
                <w:rFonts w:ascii="Calibri" w:eastAsia="Calibri" w:hAnsi="Calibri" w:cs="Calibri"/>
              </w:rPr>
              <w:t>Projektil puudub eeldatav mõju tegevussuuna eesmärkide täitmisele või ei ole projekti eesmärkide täitmine realistlik. Projekt ei sisalda piisavalt vajalikku infot mõju hindamiseks. Projekti mõju kalastikule ei tulene ekspertarvamusest või uuringust. Kudeala ei ole perspektiivikas tulenevalt ekspertarvamusest või uuringust.</w:t>
            </w:r>
          </w:p>
        </w:tc>
        <w:tc>
          <w:tcPr>
            <w:tcW w:w="620" w:type="dxa"/>
          </w:tcPr>
          <w:p w14:paraId="4BCCF857" w14:textId="77777777" w:rsidR="00F0480D" w:rsidRDefault="00000000">
            <w:pPr>
              <w:rPr>
                <w:rFonts w:ascii="Calibri" w:eastAsia="Calibri" w:hAnsi="Calibri" w:cs="Calibri"/>
              </w:rPr>
            </w:pPr>
            <w:r>
              <w:rPr>
                <w:rFonts w:ascii="Calibri" w:eastAsia="Calibri" w:hAnsi="Calibri" w:cs="Calibri"/>
              </w:rPr>
              <w:t>0</w:t>
            </w:r>
          </w:p>
        </w:tc>
      </w:tr>
      <w:tr w:rsidR="00F0480D" w14:paraId="6080690C" w14:textId="77777777">
        <w:tc>
          <w:tcPr>
            <w:tcW w:w="3480" w:type="dxa"/>
            <w:vMerge/>
          </w:tcPr>
          <w:p w14:paraId="2B970692" w14:textId="77777777" w:rsidR="00F0480D" w:rsidRDefault="00F0480D">
            <w:pPr>
              <w:widowControl w:val="0"/>
              <w:rPr>
                <w:rFonts w:ascii="Calibri" w:eastAsia="Calibri" w:hAnsi="Calibri" w:cs="Calibri"/>
              </w:rPr>
            </w:pPr>
          </w:p>
        </w:tc>
        <w:tc>
          <w:tcPr>
            <w:tcW w:w="6360" w:type="dxa"/>
          </w:tcPr>
          <w:p w14:paraId="5BE3C643" w14:textId="77777777" w:rsidR="00F0480D" w:rsidRDefault="00000000">
            <w:pPr>
              <w:rPr>
                <w:rFonts w:ascii="Calibri" w:eastAsia="Calibri" w:hAnsi="Calibri" w:cs="Calibri"/>
              </w:rPr>
            </w:pPr>
            <w:r>
              <w:rPr>
                <w:rFonts w:ascii="Calibri" w:eastAsia="Calibri" w:hAnsi="Calibri" w:cs="Calibri"/>
                <w:color w:val="222222"/>
                <w:highlight w:val="white"/>
              </w:rPr>
              <w:t xml:space="preserve">Projekti mõju tegevussuuna eesmärkide saavutamisele on väike. Info mõju hindamiseks on kasin. </w:t>
            </w:r>
            <w:r>
              <w:rPr>
                <w:rFonts w:ascii="Calibri" w:eastAsia="Calibri" w:hAnsi="Calibri" w:cs="Calibri"/>
              </w:rPr>
              <w:t>Projekti mõju kalastikule on kirjeldatud ekspertarvamuses või uuringus ebaolulisena. Kudeala on osaliselt perspektiivikas tulenevalt ekspertarvamusest või uuringust.</w:t>
            </w:r>
          </w:p>
        </w:tc>
        <w:tc>
          <w:tcPr>
            <w:tcW w:w="620" w:type="dxa"/>
          </w:tcPr>
          <w:p w14:paraId="4C39CD29" w14:textId="77777777" w:rsidR="00F0480D" w:rsidRDefault="00000000">
            <w:pPr>
              <w:rPr>
                <w:rFonts w:ascii="Calibri" w:eastAsia="Calibri" w:hAnsi="Calibri" w:cs="Calibri"/>
              </w:rPr>
            </w:pPr>
            <w:r>
              <w:rPr>
                <w:rFonts w:ascii="Calibri" w:eastAsia="Calibri" w:hAnsi="Calibri" w:cs="Calibri"/>
              </w:rPr>
              <w:t>1</w:t>
            </w:r>
          </w:p>
        </w:tc>
      </w:tr>
      <w:tr w:rsidR="00F0480D" w14:paraId="7BBDCEDB" w14:textId="77777777">
        <w:tc>
          <w:tcPr>
            <w:tcW w:w="3480" w:type="dxa"/>
            <w:vMerge/>
          </w:tcPr>
          <w:p w14:paraId="394AD251" w14:textId="77777777" w:rsidR="00F0480D" w:rsidRDefault="00F0480D">
            <w:pPr>
              <w:widowControl w:val="0"/>
              <w:rPr>
                <w:rFonts w:ascii="Calibri" w:eastAsia="Calibri" w:hAnsi="Calibri" w:cs="Calibri"/>
              </w:rPr>
            </w:pPr>
          </w:p>
        </w:tc>
        <w:tc>
          <w:tcPr>
            <w:tcW w:w="6360" w:type="dxa"/>
          </w:tcPr>
          <w:p w14:paraId="067348EB" w14:textId="77777777" w:rsidR="00F0480D" w:rsidRDefault="00000000">
            <w:pPr>
              <w:rPr>
                <w:rFonts w:ascii="Calibri" w:eastAsia="Calibri" w:hAnsi="Calibri" w:cs="Calibri"/>
              </w:rPr>
            </w:pPr>
            <w:r>
              <w:rPr>
                <w:rFonts w:ascii="Calibri" w:eastAsia="Calibri" w:hAnsi="Calibri" w:cs="Calibri"/>
                <w:color w:val="222222"/>
                <w:highlight w:val="white"/>
              </w:rPr>
              <w:t xml:space="preserve">Projekti mõju tegevussuuna eesmärkide saavutamisele on rahuldav. Info mõju hindamiseks on olemas, ent kohati lünklik või tõendamata. </w:t>
            </w:r>
            <w:r>
              <w:rPr>
                <w:rFonts w:ascii="Calibri" w:eastAsia="Calibri" w:hAnsi="Calibri" w:cs="Calibri"/>
              </w:rPr>
              <w:t>Projekti mõju kalastikule on kirjeldatud ekspertarvamuses või uuringus mõnevõrra olulisena. Kudeala on osaliselt perspektiivikas tulenevalt ekspertarvamusest või uuringust.</w:t>
            </w:r>
          </w:p>
        </w:tc>
        <w:tc>
          <w:tcPr>
            <w:tcW w:w="620" w:type="dxa"/>
          </w:tcPr>
          <w:p w14:paraId="0FC10A88" w14:textId="77777777" w:rsidR="00F0480D" w:rsidRDefault="00000000">
            <w:pPr>
              <w:rPr>
                <w:rFonts w:ascii="Calibri" w:eastAsia="Calibri" w:hAnsi="Calibri" w:cs="Calibri"/>
              </w:rPr>
            </w:pPr>
            <w:r>
              <w:rPr>
                <w:rFonts w:ascii="Calibri" w:eastAsia="Calibri" w:hAnsi="Calibri" w:cs="Calibri"/>
              </w:rPr>
              <w:t>2</w:t>
            </w:r>
          </w:p>
        </w:tc>
      </w:tr>
      <w:tr w:rsidR="00F0480D" w14:paraId="74547EC5" w14:textId="77777777">
        <w:tc>
          <w:tcPr>
            <w:tcW w:w="3480" w:type="dxa"/>
            <w:vMerge/>
          </w:tcPr>
          <w:p w14:paraId="3BB5A464" w14:textId="77777777" w:rsidR="00F0480D" w:rsidRDefault="00F0480D">
            <w:pPr>
              <w:widowControl w:val="0"/>
              <w:rPr>
                <w:rFonts w:ascii="Calibri" w:eastAsia="Calibri" w:hAnsi="Calibri" w:cs="Calibri"/>
              </w:rPr>
            </w:pPr>
          </w:p>
        </w:tc>
        <w:tc>
          <w:tcPr>
            <w:tcW w:w="6360" w:type="dxa"/>
          </w:tcPr>
          <w:p w14:paraId="42705B7B" w14:textId="77777777" w:rsidR="00F0480D" w:rsidRDefault="00000000">
            <w:pPr>
              <w:rPr>
                <w:rFonts w:ascii="Calibri" w:eastAsia="Calibri" w:hAnsi="Calibri" w:cs="Calibri"/>
              </w:rPr>
            </w:pPr>
            <w:r>
              <w:rPr>
                <w:rFonts w:ascii="Calibri" w:eastAsia="Calibri" w:hAnsi="Calibri" w:cs="Calibri"/>
                <w:color w:val="222222"/>
                <w:highlight w:val="white"/>
              </w:rPr>
              <w:t>Projekti mõju tegevussuuna eesmärkide saavutamisele on suur. Info mõju hindamiseks on hästi ja selgelt kirjeldatud, ent esineb üksikuid küsitavusi.</w:t>
            </w:r>
          </w:p>
          <w:p w14:paraId="6B725EA3" w14:textId="77777777" w:rsidR="00F0480D" w:rsidRDefault="00000000">
            <w:pPr>
              <w:rPr>
                <w:rFonts w:ascii="Calibri" w:eastAsia="Calibri" w:hAnsi="Calibri" w:cs="Calibri"/>
              </w:rPr>
            </w:pPr>
            <w:r>
              <w:rPr>
                <w:rFonts w:ascii="Calibri" w:eastAsia="Calibri" w:hAnsi="Calibri" w:cs="Calibri"/>
              </w:rPr>
              <w:t>Projekti mõju kalastikule on kirjeldatud ekspertarvamuses või uuringus olulisena. Kudeala on perspektiivikas tulenevalt ekspertarvamusest või uuringust.</w:t>
            </w:r>
          </w:p>
        </w:tc>
        <w:tc>
          <w:tcPr>
            <w:tcW w:w="620" w:type="dxa"/>
          </w:tcPr>
          <w:p w14:paraId="1DA59511" w14:textId="77777777" w:rsidR="00F0480D" w:rsidRDefault="00000000">
            <w:pPr>
              <w:rPr>
                <w:rFonts w:ascii="Calibri" w:eastAsia="Calibri" w:hAnsi="Calibri" w:cs="Calibri"/>
              </w:rPr>
            </w:pPr>
            <w:r>
              <w:rPr>
                <w:rFonts w:ascii="Calibri" w:eastAsia="Calibri" w:hAnsi="Calibri" w:cs="Calibri"/>
              </w:rPr>
              <w:t>3</w:t>
            </w:r>
          </w:p>
        </w:tc>
      </w:tr>
      <w:tr w:rsidR="00F0480D" w14:paraId="050C9A61" w14:textId="77777777">
        <w:tc>
          <w:tcPr>
            <w:tcW w:w="3480" w:type="dxa"/>
            <w:vMerge/>
          </w:tcPr>
          <w:p w14:paraId="68904459" w14:textId="77777777" w:rsidR="00F0480D" w:rsidRDefault="00F0480D">
            <w:pPr>
              <w:widowControl w:val="0"/>
              <w:rPr>
                <w:rFonts w:ascii="Calibri" w:eastAsia="Calibri" w:hAnsi="Calibri" w:cs="Calibri"/>
              </w:rPr>
            </w:pPr>
          </w:p>
        </w:tc>
        <w:tc>
          <w:tcPr>
            <w:tcW w:w="6360" w:type="dxa"/>
          </w:tcPr>
          <w:p w14:paraId="019B030C" w14:textId="77777777" w:rsidR="00F0480D" w:rsidRDefault="00000000">
            <w:pPr>
              <w:rPr>
                <w:rFonts w:ascii="Calibri" w:eastAsia="Calibri" w:hAnsi="Calibri" w:cs="Calibri"/>
              </w:rPr>
            </w:pPr>
            <w:r>
              <w:rPr>
                <w:rFonts w:ascii="Calibri" w:eastAsia="Calibri" w:hAnsi="Calibri" w:cs="Calibri"/>
                <w:color w:val="222222"/>
                <w:highlight w:val="white"/>
              </w:rPr>
              <w:t xml:space="preserve">Projekti tegevussuuna eesmärkide saavutamisele on oluline. Info mõju hindamiseks on väga hästi ja selgelt kirjeldatud. </w:t>
            </w:r>
            <w:r>
              <w:rPr>
                <w:rFonts w:ascii="Calibri" w:eastAsia="Calibri" w:hAnsi="Calibri" w:cs="Calibri"/>
              </w:rPr>
              <w:t xml:space="preserve">Projekti mõju kalastikule on kirjeldatud ekspertarvamuses või uuringus olulisena. Kudeala on perspektiivikas tulenevalt ekspertarvamusest või uuringust. </w:t>
            </w:r>
          </w:p>
        </w:tc>
        <w:tc>
          <w:tcPr>
            <w:tcW w:w="620" w:type="dxa"/>
          </w:tcPr>
          <w:p w14:paraId="32D08860" w14:textId="77777777" w:rsidR="00F0480D" w:rsidRDefault="00000000">
            <w:pPr>
              <w:rPr>
                <w:rFonts w:ascii="Calibri" w:eastAsia="Calibri" w:hAnsi="Calibri" w:cs="Calibri"/>
              </w:rPr>
            </w:pPr>
            <w:r>
              <w:rPr>
                <w:rFonts w:ascii="Calibri" w:eastAsia="Calibri" w:hAnsi="Calibri" w:cs="Calibri"/>
              </w:rPr>
              <w:t>4</w:t>
            </w:r>
          </w:p>
        </w:tc>
      </w:tr>
      <w:tr w:rsidR="00F0480D" w14:paraId="17DBD73E" w14:textId="77777777">
        <w:tc>
          <w:tcPr>
            <w:tcW w:w="3480" w:type="dxa"/>
            <w:vMerge w:val="restart"/>
            <w:shd w:val="clear" w:color="auto" w:fill="auto"/>
          </w:tcPr>
          <w:p w14:paraId="4F8B2F80" w14:textId="77777777" w:rsidR="00F0480D" w:rsidRDefault="00000000">
            <w:pPr>
              <w:rPr>
                <w:rFonts w:ascii="Calibri" w:eastAsia="Calibri" w:hAnsi="Calibri" w:cs="Calibri"/>
              </w:rPr>
            </w:pPr>
            <w:r>
              <w:rPr>
                <w:rFonts w:ascii="Calibri" w:eastAsia="Calibri" w:hAnsi="Calibri" w:cs="Calibri"/>
              </w:rPr>
              <w:t>Projekti jätkusuutlikkus</w:t>
            </w:r>
          </w:p>
        </w:tc>
        <w:tc>
          <w:tcPr>
            <w:tcW w:w="6360" w:type="dxa"/>
            <w:shd w:val="clear" w:color="auto" w:fill="auto"/>
          </w:tcPr>
          <w:p w14:paraId="29AA22CC" w14:textId="77777777" w:rsidR="00F0480D" w:rsidRDefault="00000000">
            <w:pPr>
              <w:rPr>
                <w:rFonts w:ascii="Calibri" w:eastAsia="Calibri" w:hAnsi="Calibri" w:cs="Calibri"/>
              </w:rPr>
            </w:pPr>
            <w:r>
              <w:rPr>
                <w:rFonts w:ascii="Calibri" w:eastAsia="Calibri" w:hAnsi="Calibri" w:cs="Calibri"/>
              </w:rPr>
              <w:t>Projekt ei sisalda vajalikku informatsiooni jätkusuutlikkuse hindamiseks. Puudub kirjeldus edasiseks majandamiseks. Riskid on valdavalt kirjeldamata. Kudealaga seotud projekti tulemuste mõjul peab kudeala puhastama iga 1–2 aasta tagant.</w:t>
            </w:r>
          </w:p>
        </w:tc>
        <w:tc>
          <w:tcPr>
            <w:tcW w:w="620" w:type="dxa"/>
            <w:shd w:val="clear" w:color="auto" w:fill="auto"/>
          </w:tcPr>
          <w:p w14:paraId="7F05AD71" w14:textId="77777777" w:rsidR="00F0480D" w:rsidRDefault="00000000">
            <w:pPr>
              <w:rPr>
                <w:rFonts w:ascii="Calibri" w:eastAsia="Calibri" w:hAnsi="Calibri" w:cs="Calibri"/>
              </w:rPr>
            </w:pPr>
            <w:r>
              <w:rPr>
                <w:rFonts w:ascii="Calibri" w:eastAsia="Calibri" w:hAnsi="Calibri" w:cs="Calibri"/>
              </w:rPr>
              <w:t>0</w:t>
            </w:r>
          </w:p>
        </w:tc>
      </w:tr>
      <w:tr w:rsidR="00F0480D" w14:paraId="79E984C3" w14:textId="77777777">
        <w:tc>
          <w:tcPr>
            <w:tcW w:w="3480" w:type="dxa"/>
            <w:vMerge/>
            <w:shd w:val="clear" w:color="auto" w:fill="auto"/>
          </w:tcPr>
          <w:p w14:paraId="67DD1D7E" w14:textId="77777777" w:rsidR="00F0480D" w:rsidRDefault="00F0480D">
            <w:pPr>
              <w:widowControl w:val="0"/>
              <w:rPr>
                <w:rFonts w:ascii="Calibri" w:eastAsia="Calibri" w:hAnsi="Calibri" w:cs="Calibri"/>
              </w:rPr>
            </w:pPr>
          </w:p>
        </w:tc>
        <w:tc>
          <w:tcPr>
            <w:tcW w:w="6360" w:type="dxa"/>
            <w:shd w:val="clear" w:color="auto" w:fill="auto"/>
          </w:tcPr>
          <w:p w14:paraId="28C15EEA" w14:textId="77777777" w:rsidR="00F0480D" w:rsidRDefault="00000000">
            <w:pPr>
              <w:rPr>
                <w:rFonts w:ascii="Calibri" w:eastAsia="Calibri" w:hAnsi="Calibri" w:cs="Calibri"/>
              </w:rPr>
            </w:pPr>
            <w:r>
              <w:rPr>
                <w:rFonts w:ascii="Calibri" w:eastAsia="Calibri" w:hAnsi="Calibri" w:cs="Calibri"/>
              </w:rPr>
              <w:t xml:space="preserve">Info projekti jätkusuutlikkuse hindamiseks on kasin. Kirjeldus edasise majandamise osas on kasin. Riskid on kirjeldatud, kuid mitte piisavas mahus. Kudealaga seotud projekti tulemuste mõjul peab kudeala puhastama iga 1–2 aasta tagant. </w:t>
            </w:r>
          </w:p>
        </w:tc>
        <w:tc>
          <w:tcPr>
            <w:tcW w:w="620" w:type="dxa"/>
            <w:shd w:val="clear" w:color="auto" w:fill="auto"/>
          </w:tcPr>
          <w:p w14:paraId="1D62FF51" w14:textId="77777777" w:rsidR="00F0480D" w:rsidRDefault="00000000">
            <w:pPr>
              <w:rPr>
                <w:rFonts w:ascii="Calibri" w:eastAsia="Calibri" w:hAnsi="Calibri" w:cs="Calibri"/>
              </w:rPr>
            </w:pPr>
            <w:r>
              <w:rPr>
                <w:rFonts w:ascii="Calibri" w:eastAsia="Calibri" w:hAnsi="Calibri" w:cs="Calibri"/>
              </w:rPr>
              <w:t>1</w:t>
            </w:r>
          </w:p>
        </w:tc>
      </w:tr>
      <w:tr w:rsidR="00F0480D" w14:paraId="1FBD2BAF" w14:textId="77777777">
        <w:tc>
          <w:tcPr>
            <w:tcW w:w="3480" w:type="dxa"/>
            <w:vMerge/>
            <w:shd w:val="clear" w:color="auto" w:fill="auto"/>
          </w:tcPr>
          <w:p w14:paraId="0E9731D7" w14:textId="77777777" w:rsidR="00F0480D" w:rsidRDefault="00F0480D">
            <w:pPr>
              <w:widowControl w:val="0"/>
              <w:rPr>
                <w:rFonts w:ascii="Calibri" w:eastAsia="Calibri" w:hAnsi="Calibri" w:cs="Calibri"/>
              </w:rPr>
            </w:pPr>
          </w:p>
        </w:tc>
        <w:tc>
          <w:tcPr>
            <w:tcW w:w="6360" w:type="dxa"/>
            <w:shd w:val="clear" w:color="auto" w:fill="auto"/>
          </w:tcPr>
          <w:p w14:paraId="595FC877" w14:textId="77777777" w:rsidR="00F0480D" w:rsidRDefault="00000000">
            <w:pPr>
              <w:rPr>
                <w:rFonts w:ascii="Calibri" w:eastAsia="Calibri" w:hAnsi="Calibri" w:cs="Calibri"/>
              </w:rPr>
            </w:pPr>
            <w:r>
              <w:rPr>
                <w:rFonts w:ascii="Calibri" w:eastAsia="Calibri" w:hAnsi="Calibri" w:cs="Calibri"/>
              </w:rPr>
              <w:t xml:space="preserve">Info projekti jätkusuutlikkuse hindamiseks on rahuldav. Kirjeldus edasise majandamise osas on rahuldav, kohati lünklik ja üldine. Osa riske on määratlemata ja maandamata. Kudealaga seotud projekti tulemuste mõjul peab kudeala puhastama iga 3–5 aasta tagant. </w:t>
            </w:r>
          </w:p>
        </w:tc>
        <w:tc>
          <w:tcPr>
            <w:tcW w:w="620" w:type="dxa"/>
            <w:shd w:val="clear" w:color="auto" w:fill="auto"/>
          </w:tcPr>
          <w:p w14:paraId="4A9A6262" w14:textId="77777777" w:rsidR="00F0480D" w:rsidRDefault="00000000">
            <w:pPr>
              <w:rPr>
                <w:rFonts w:ascii="Calibri" w:eastAsia="Calibri" w:hAnsi="Calibri" w:cs="Calibri"/>
              </w:rPr>
            </w:pPr>
            <w:r>
              <w:rPr>
                <w:rFonts w:ascii="Calibri" w:eastAsia="Calibri" w:hAnsi="Calibri" w:cs="Calibri"/>
              </w:rPr>
              <w:t>2</w:t>
            </w:r>
          </w:p>
        </w:tc>
      </w:tr>
      <w:tr w:rsidR="00F0480D" w14:paraId="3ABD3FB1" w14:textId="77777777">
        <w:tc>
          <w:tcPr>
            <w:tcW w:w="3480" w:type="dxa"/>
            <w:vMerge/>
            <w:shd w:val="clear" w:color="auto" w:fill="auto"/>
          </w:tcPr>
          <w:p w14:paraId="3741A97F" w14:textId="77777777" w:rsidR="00F0480D" w:rsidRDefault="00F0480D">
            <w:pPr>
              <w:widowControl w:val="0"/>
              <w:rPr>
                <w:rFonts w:ascii="Calibri" w:eastAsia="Calibri" w:hAnsi="Calibri" w:cs="Calibri"/>
              </w:rPr>
            </w:pPr>
          </w:p>
        </w:tc>
        <w:tc>
          <w:tcPr>
            <w:tcW w:w="6360" w:type="dxa"/>
            <w:shd w:val="clear" w:color="auto" w:fill="auto"/>
          </w:tcPr>
          <w:p w14:paraId="6D104D91" w14:textId="77777777" w:rsidR="00F0480D" w:rsidRDefault="00000000">
            <w:pPr>
              <w:rPr>
                <w:rFonts w:ascii="Calibri" w:eastAsia="Calibri" w:hAnsi="Calibri" w:cs="Calibri"/>
              </w:rPr>
            </w:pPr>
            <w:r>
              <w:rPr>
                <w:rFonts w:ascii="Calibri" w:eastAsia="Calibri" w:hAnsi="Calibri" w:cs="Calibri"/>
              </w:rPr>
              <w:t>Info projekti jätkusuutlikkuse hindamiseks on hea. Kirjeldus edasise majandamise osas on hea, esineb üksikuid lünki või ebatäpsusi. Riskid on enamjaolt määratletud ja maandatud. Kudealaga seotud projekti tulemuste mõjul peab kudeala puhastama iga 3–5 aasta tagant.</w:t>
            </w:r>
          </w:p>
        </w:tc>
        <w:tc>
          <w:tcPr>
            <w:tcW w:w="620" w:type="dxa"/>
            <w:shd w:val="clear" w:color="auto" w:fill="auto"/>
          </w:tcPr>
          <w:p w14:paraId="257CAB1D" w14:textId="77777777" w:rsidR="00F0480D" w:rsidRDefault="00000000">
            <w:pPr>
              <w:rPr>
                <w:rFonts w:ascii="Calibri" w:eastAsia="Calibri" w:hAnsi="Calibri" w:cs="Calibri"/>
              </w:rPr>
            </w:pPr>
            <w:r>
              <w:rPr>
                <w:rFonts w:ascii="Calibri" w:eastAsia="Calibri" w:hAnsi="Calibri" w:cs="Calibri"/>
              </w:rPr>
              <w:t>3</w:t>
            </w:r>
          </w:p>
        </w:tc>
      </w:tr>
      <w:tr w:rsidR="00F0480D" w14:paraId="005AD2FE" w14:textId="77777777">
        <w:tc>
          <w:tcPr>
            <w:tcW w:w="3480" w:type="dxa"/>
            <w:vMerge/>
            <w:shd w:val="clear" w:color="auto" w:fill="auto"/>
          </w:tcPr>
          <w:p w14:paraId="09414012" w14:textId="77777777" w:rsidR="00F0480D" w:rsidRDefault="00F0480D">
            <w:pPr>
              <w:widowControl w:val="0"/>
              <w:rPr>
                <w:rFonts w:ascii="Calibri" w:eastAsia="Calibri" w:hAnsi="Calibri" w:cs="Calibri"/>
              </w:rPr>
            </w:pPr>
          </w:p>
        </w:tc>
        <w:tc>
          <w:tcPr>
            <w:tcW w:w="6360" w:type="dxa"/>
            <w:shd w:val="clear" w:color="auto" w:fill="auto"/>
          </w:tcPr>
          <w:p w14:paraId="2743B30E" w14:textId="77777777" w:rsidR="00F0480D" w:rsidRDefault="00000000">
            <w:pPr>
              <w:rPr>
                <w:rFonts w:ascii="Calibri" w:eastAsia="Calibri" w:hAnsi="Calibri" w:cs="Calibri"/>
              </w:rPr>
            </w:pPr>
            <w:r>
              <w:rPr>
                <w:rFonts w:ascii="Calibri" w:eastAsia="Calibri" w:hAnsi="Calibri" w:cs="Calibri"/>
              </w:rPr>
              <w:t xml:space="preserve">Info projekti jätkusuutlikkuse hindamiseks on väga hea. Kirjeldus edasise majandamise osas on väga hea, selge ja tõendatud. Riskid on määratletud ja maandatud. Kudealaga seotud projekti tulemuste ei ole vaja teha täiendavaid puhastustöid lähema 6 aasta jooksul. </w:t>
            </w:r>
          </w:p>
        </w:tc>
        <w:tc>
          <w:tcPr>
            <w:tcW w:w="620" w:type="dxa"/>
            <w:shd w:val="clear" w:color="auto" w:fill="auto"/>
          </w:tcPr>
          <w:p w14:paraId="6B38E29F" w14:textId="77777777" w:rsidR="00F0480D" w:rsidRDefault="00000000">
            <w:pPr>
              <w:rPr>
                <w:rFonts w:ascii="Calibri" w:eastAsia="Calibri" w:hAnsi="Calibri" w:cs="Calibri"/>
              </w:rPr>
            </w:pPr>
            <w:r>
              <w:rPr>
                <w:rFonts w:ascii="Calibri" w:eastAsia="Calibri" w:hAnsi="Calibri" w:cs="Calibri"/>
              </w:rPr>
              <w:t>4</w:t>
            </w:r>
          </w:p>
        </w:tc>
      </w:tr>
    </w:tbl>
    <w:p w14:paraId="375D1D09" w14:textId="77777777" w:rsidR="00F0480D" w:rsidRDefault="00F0480D">
      <w:pPr>
        <w:spacing w:after="160" w:line="259" w:lineRule="auto"/>
        <w:rPr>
          <w:rFonts w:ascii="Calibri" w:eastAsia="Calibri" w:hAnsi="Calibri" w:cs="Calibri"/>
        </w:rPr>
      </w:pPr>
    </w:p>
    <w:p w14:paraId="0A2FB60B" w14:textId="77777777" w:rsidR="00F0480D" w:rsidRDefault="00F0480D">
      <w:pPr>
        <w:spacing w:after="160" w:line="259" w:lineRule="auto"/>
        <w:rPr>
          <w:rFonts w:ascii="Calibri" w:eastAsia="Calibri" w:hAnsi="Calibri" w:cs="Calibri"/>
          <w:b/>
          <w:color w:val="4472C4"/>
        </w:rPr>
      </w:pPr>
    </w:p>
    <w:p w14:paraId="636788B4" w14:textId="77777777" w:rsidR="00F0480D" w:rsidRDefault="00000000">
      <w:pPr>
        <w:spacing w:after="160" w:line="259" w:lineRule="auto"/>
        <w:rPr>
          <w:rFonts w:ascii="Calibri" w:eastAsia="Calibri" w:hAnsi="Calibri" w:cs="Calibri"/>
          <w:color w:val="4472C4"/>
        </w:rPr>
      </w:pPr>
      <w:r>
        <w:rPr>
          <w:rFonts w:ascii="Calibri" w:eastAsia="Calibri" w:hAnsi="Calibri" w:cs="Calibri"/>
          <w:b/>
          <w:color w:val="4472C4"/>
        </w:rPr>
        <w:t>Viies tegevussuund:</w:t>
      </w:r>
      <w:r>
        <w:rPr>
          <w:rFonts w:ascii="Calibri" w:eastAsia="Calibri" w:hAnsi="Calibri" w:cs="Calibri"/>
          <w:color w:val="4472C4"/>
        </w:rPr>
        <w:t xml:space="preserve"> kalandus- ja merendustraditsioonide edendamine</w:t>
      </w:r>
    </w:p>
    <w:p w14:paraId="15F450E3" w14:textId="77777777" w:rsidR="00F0480D" w:rsidRDefault="00000000">
      <w:pPr>
        <w:spacing w:after="160" w:line="259" w:lineRule="auto"/>
        <w:rPr>
          <w:rFonts w:ascii="Calibri" w:eastAsia="Calibri" w:hAnsi="Calibri" w:cs="Calibri"/>
        </w:rPr>
      </w:pPr>
      <w:r>
        <w:rPr>
          <w:rFonts w:ascii="Calibri" w:eastAsia="Calibri" w:hAnsi="Calibri" w:cs="Calibri"/>
        </w:rPr>
        <w:t>E1: Kogukond on korraldanud kalanduspiirkonda tutvustavaid üritusi ning teadlikkus kalanduspiirkonnast on kasvanud.</w:t>
      </w:r>
    </w:p>
    <w:p w14:paraId="58CFD2BB" w14:textId="77777777" w:rsidR="00F0480D" w:rsidRDefault="00000000">
      <w:pPr>
        <w:spacing w:after="160" w:line="259" w:lineRule="auto"/>
        <w:rPr>
          <w:rFonts w:ascii="Calibri" w:eastAsia="Calibri" w:hAnsi="Calibri" w:cs="Calibri"/>
        </w:rPr>
      </w:pPr>
      <w:r>
        <w:rPr>
          <w:rFonts w:ascii="Calibri" w:eastAsia="Calibri" w:hAnsi="Calibri" w:cs="Calibri"/>
        </w:rPr>
        <w:t>E2: Kogukond tegeleb aktiivselt kalanduse ajaloo kogumise, talletamise ja levitamisega.</w:t>
      </w:r>
    </w:p>
    <w:tbl>
      <w:tblPr>
        <w:tblStyle w:val="a4"/>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6360"/>
        <w:gridCol w:w="620"/>
      </w:tblGrid>
      <w:tr w:rsidR="00F0480D" w14:paraId="7CE0ADA4" w14:textId="77777777">
        <w:tc>
          <w:tcPr>
            <w:tcW w:w="3480" w:type="dxa"/>
            <w:vMerge w:val="restart"/>
          </w:tcPr>
          <w:p w14:paraId="37D4279A" w14:textId="77777777" w:rsidR="00F0480D" w:rsidRDefault="00000000">
            <w:pPr>
              <w:rPr>
                <w:rFonts w:ascii="Calibri" w:eastAsia="Calibri" w:hAnsi="Calibri" w:cs="Calibri"/>
              </w:rPr>
            </w:pPr>
            <w:r>
              <w:rPr>
                <w:rFonts w:ascii="Calibri" w:eastAsia="Calibri" w:hAnsi="Calibri" w:cs="Calibri"/>
              </w:rPr>
              <w:t>Projekti teostatavus, sh taotleja võimekus</w:t>
            </w:r>
          </w:p>
          <w:p w14:paraId="6100065A" w14:textId="77777777" w:rsidR="00F0480D" w:rsidRDefault="00F0480D">
            <w:pPr>
              <w:rPr>
                <w:rFonts w:ascii="Calibri" w:eastAsia="Calibri" w:hAnsi="Calibri" w:cs="Calibri"/>
              </w:rPr>
            </w:pPr>
          </w:p>
        </w:tc>
        <w:tc>
          <w:tcPr>
            <w:tcW w:w="6360" w:type="dxa"/>
          </w:tcPr>
          <w:p w14:paraId="59008881" w14:textId="77777777" w:rsidR="00F0480D" w:rsidRDefault="00000000">
            <w:pPr>
              <w:rPr>
                <w:rFonts w:ascii="Calibri" w:eastAsia="Calibri" w:hAnsi="Calibri" w:cs="Calibri"/>
              </w:rPr>
            </w:pPr>
            <w:r>
              <w:rPr>
                <w:rFonts w:ascii="Calibri" w:eastAsia="Calibri" w:hAnsi="Calibri" w:cs="Calibri"/>
              </w:rPr>
              <w:t>Taotleja võimekus projekti ellu viia puudub või ei ole tõendatud. Puudub projekti kasusaajate kirjeldus.</w:t>
            </w:r>
          </w:p>
        </w:tc>
        <w:tc>
          <w:tcPr>
            <w:tcW w:w="620" w:type="dxa"/>
          </w:tcPr>
          <w:p w14:paraId="0481A697" w14:textId="77777777" w:rsidR="00F0480D" w:rsidRDefault="00000000">
            <w:pPr>
              <w:rPr>
                <w:rFonts w:ascii="Calibri" w:eastAsia="Calibri" w:hAnsi="Calibri" w:cs="Calibri"/>
              </w:rPr>
            </w:pPr>
            <w:r>
              <w:rPr>
                <w:rFonts w:ascii="Calibri" w:eastAsia="Calibri" w:hAnsi="Calibri" w:cs="Calibri"/>
              </w:rPr>
              <w:t>0</w:t>
            </w:r>
          </w:p>
        </w:tc>
      </w:tr>
      <w:tr w:rsidR="00F0480D" w14:paraId="394E7BB4" w14:textId="77777777">
        <w:tc>
          <w:tcPr>
            <w:tcW w:w="3480" w:type="dxa"/>
            <w:vMerge/>
          </w:tcPr>
          <w:p w14:paraId="52727506" w14:textId="77777777" w:rsidR="00F0480D" w:rsidRDefault="00F0480D">
            <w:pPr>
              <w:widowControl w:val="0"/>
              <w:rPr>
                <w:rFonts w:ascii="Calibri" w:eastAsia="Calibri" w:hAnsi="Calibri" w:cs="Calibri"/>
              </w:rPr>
            </w:pPr>
          </w:p>
        </w:tc>
        <w:tc>
          <w:tcPr>
            <w:tcW w:w="6360" w:type="dxa"/>
          </w:tcPr>
          <w:p w14:paraId="0C00382E" w14:textId="77777777" w:rsidR="00F0480D" w:rsidRDefault="00000000">
            <w:pPr>
              <w:rPr>
                <w:rFonts w:ascii="Calibri" w:eastAsia="Calibri" w:hAnsi="Calibri" w:cs="Calibri"/>
              </w:rPr>
            </w:pPr>
            <w:r>
              <w:rPr>
                <w:rFonts w:ascii="Calibri" w:eastAsia="Calibri" w:hAnsi="Calibri" w:cs="Calibri"/>
              </w:rPr>
              <w:t>Taotleja võimekus projekti ellu viia on kasin. Projekti kasusaajate kirjeldus on ebapiisavalt selgitatud.</w:t>
            </w:r>
          </w:p>
        </w:tc>
        <w:tc>
          <w:tcPr>
            <w:tcW w:w="620" w:type="dxa"/>
          </w:tcPr>
          <w:p w14:paraId="7F77FDBF" w14:textId="77777777" w:rsidR="00F0480D" w:rsidRDefault="00000000">
            <w:pPr>
              <w:rPr>
                <w:rFonts w:ascii="Calibri" w:eastAsia="Calibri" w:hAnsi="Calibri" w:cs="Calibri"/>
              </w:rPr>
            </w:pPr>
            <w:r>
              <w:rPr>
                <w:rFonts w:ascii="Calibri" w:eastAsia="Calibri" w:hAnsi="Calibri" w:cs="Calibri"/>
              </w:rPr>
              <w:t>1</w:t>
            </w:r>
          </w:p>
        </w:tc>
      </w:tr>
      <w:tr w:rsidR="00F0480D" w14:paraId="18022FB7" w14:textId="77777777">
        <w:tc>
          <w:tcPr>
            <w:tcW w:w="3480" w:type="dxa"/>
            <w:vMerge/>
          </w:tcPr>
          <w:p w14:paraId="12EC70D9" w14:textId="77777777" w:rsidR="00F0480D" w:rsidRDefault="00F0480D">
            <w:pPr>
              <w:widowControl w:val="0"/>
              <w:rPr>
                <w:rFonts w:ascii="Calibri" w:eastAsia="Calibri" w:hAnsi="Calibri" w:cs="Calibri"/>
              </w:rPr>
            </w:pPr>
          </w:p>
        </w:tc>
        <w:tc>
          <w:tcPr>
            <w:tcW w:w="6360" w:type="dxa"/>
          </w:tcPr>
          <w:p w14:paraId="13B2011D" w14:textId="77777777" w:rsidR="00F0480D" w:rsidRDefault="00000000">
            <w:pPr>
              <w:rPr>
                <w:rFonts w:ascii="Calibri" w:eastAsia="Calibri" w:hAnsi="Calibri" w:cs="Calibri"/>
              </w:rPr>
            </w:pPr>
            <w:r>
              <w:rPr>
                <w:rFonts w:ascii="Calibri" w:eastAsia="Calibri" w:hAnsi="Calibri" w:cs="Calibri"/>
              </w:rPr>
              <w:t>Taotleja võimekus projekti ellu viia on rahuldav. Projekti kasusaajate kirjeldus on üldsõnaline.</w:t>
            </w:r>
          </w:p>
        </w:tc>
        <w:tc>
          <w:tcPr>
            <w:tcW w:w="620" w:type="dxa"/>
          </w:tcPr>
          <w:p w14:paraId="2EE16591" w14:textId="77777777" w:rsidR="00F0480D" w:rsidRDefault="00000000">
            <w:pPr>
              <w:rPr>
                <w:rFonts w:ascii="Calibri" w:eastAsia="Calibri" w:hAnsi="Calibri" w:cs="Calibri"/>
              </w:rPr>
            </w:pPr>
            <w:r>
              <w:rPr>
                <w:rFonts w:ascii="Calibri" w:eastAsia="Calibri" w:hAnsi="Calibri" w:cs="Calibri"/>
              </w:rPr>
              <w:t>2</w:t>
            </w:r>
          </w:p>
        </w:tc>
      </w:tr>
      <w:tr w:rsidR="00F0480D" w14:paraId="6DD25B28" w14:textId="77777777">
        <w:tc>
          <w:tcPr>
            <w:tcW w:w="3480" w:type="dxa"/>
            <w:vMerge/>
          </w:tcPr>
          <w:p w14:paraId="26ED3043" w14:textId="77777777" w:rsidR="00F0480D" w:rsidRDefault="00F0480D">
            <w:pPr>
              <w:widowControl w:val="0"/>
              <w:rPr>
                <w:rFonts w:ascii="Calibri" w:eastAsia="Calibri" w:hAnsi="Calibri" w:cs="Calibri"/>
              </w:rPr>
            </w:pPr>
          </w:p>
        </w:tc>
        <w:tc>
          <w:tcPr>
            <w:tcW w:w="6360" w:type="dxa"/>
          </w:tcPr>
          <w:p w14:paraId="74613754" w14:textId="77777777" w:rsidR="00F0480D" w:rsidRDefault="00000000">
            <w:pPr>
              <w:rPr>
                <w:rFonts w:ascii="Calibri" w:eastAsia="Calibri" w:hAnsi="Calibri" w:cs="Calibri"/>
              </w:rPr>
            </w:pPr>
            <w:r>
              <w:rPr>
                <w:rFonts w:ascii="Calibri" w:eastAsia="Calibri" w:hAnsi="Calibri" w:cs="Calibri"/>
              </w:rPr>
              <w:t>Taotleja võimekus projekti ellu viia on hea. Projekti kasusaajate kirjeldus on olemas, esineb üksikuid küsitavusi.</w:t>
            </w:r>
          </w:p>
        </w:tc>
        <w:tc>
          <w:tcPr>
            <w:tcW w:w="620" w:type="dxa"/>
          </w:tcPr>
          <w:p w14:paraId="50948C2C" w14:textId="77777777" w:rsidR="00F0480D" w:rsidRDefault="00000000">
            <w:pPr>
              <w:rPr>
                <w:rFonts w:ascii="Calibri" w:eastAsia="Calibri" w:hAnsi="Calibri" w:cs="Calibri"/>
              </w:rPr>
            </w:pPr>
            <w:r>
              <w:rPr>
                <w:rFonts w:ascii="Calibri" w:eastAsia="Calibri" w:hAnsi="Calibri" w:cs="Calibri"/>
              </w:rPr>
              <w:t>3</w:t>
            </w:r>
          </w:p>
        </w:tc>
      </w:tr>
      <w:tr w:rsidR="00F0480D" w14:paraId="6E0B7CA3" w14:textId="77777777">
        <w:tc>
          <w:tcPr>
            <w:tcW w:w="3480" w:type="dxa"/>
            <w:vMerge/>
          </w:tcPr>
          <w:p w14:paraId="3A00124E" w14:textId="77777777" w:rsidR="00F0480D" w:rsidRDefault="00F0480D">
            <w:pPr>
              <w:widowControl w:val="0"/>
              <w:rPr>
                <w:rFonts w:ascii="Calibri" w:eastAsia="Calibri" w:hAnsi="Calibri" w:cs="Calibri"/>
              </w:rPr>
            </w:pPr>
          </w:p>
        </w:tc>
        <w:tc>
          <w:tcPr>
            <w:tcW w:w="6360" w:type="dxa"/>
          </w:tcPr>
          <w:p w14:paraId="2FCB0F15" w14:textId="77777777" w:rsidR="00F0480D" w:rsidRDefault="00000000">
            <w:pPr>
              <w:rPr>
                <w:rFonts w:ascii="Calibri" w:eastAsia="Calibri" w:hAnsi="Calibri" w:cs="Calibri"/>
              </w:rPr>
            </w:pPr>
            <w:r>
              <w:rPr>
                <w:rFonts w:ascii="Calibri" w:eastAsia="Calibri" w:hAnsi="Calibri" w:cs="Calibri"/>
              </w:rPr>
              <w:t>Taotleja võimekus projekti ellu viia on väga hea, selleks on olemas vajalik oskusteave ja materiaalsed vahendid. Projekti kasusaajate kirjeldus on põhjalik.</w:t>
            </w:r>
          </w:p>
        </w:tc>
        <w:tc>
          <w:tcPr>
            <w:tcW w:w="620" w:type="dxa"/>
          </w:tcPr>
          <w:p w14:paraId="1C0E5CD1" w14:textId="77777777" w:rsidR="00F0480D" w:rsidRDefault="00000000">
            <w:pPr>
              <w:rPr>
                <w:rFonts w:ascii="Calibri" w:eastAsia="Calibri" w:hAnsi="Calibri" w:cs="Calibri"/>
              </w:rPr>
            </w:pPr>
            <w:r>
              <w:rPr>
                <w:rFonts w:ascii="Calibri" w:eastAsia="Calibri" w:hAnsi="Calibri" w:cs="Calibri"/>
              </w:rPr>
              <w:t>4</w:t>
            </w:r>
          </w:p>
        </w:tc>
      </w:tr>
      <w:tr w:rsidR="00F0480D" w14:paraId="7CEA8649" w14:textId="77777777">
        <w:tc>
          <w:tcPr>
            <w:tcW w:w="3480" w:type="dxa"/>
            <w:vMerge w:val="restart"/>
          </w:tcPr>
          <w:p w14:paraId="49B97AB1" w14:textId="77777777" w:rsidR="00F0480D" w:rsidRDefault="00000000">
            <w:pPr>
              <w:rPr>
                <w:rFonts w:ascii="Calibri" w:eastAsia="Calibri" w:hAnsi="Calibri" w:cs="Calibri"/>
              </w:rPr>
            </w:pPr>
            <w:r>
              <w:rPr>
                <w:rFonts w:ascii="Calibri" w:eastAsia="Calibri" w:hAnsi="Calibri" w:cs="Calibri"/>
              </w:rPr>
              <w:t>Projekti mõju strateegia tegevussuuna eesmärkide täitmisele</w:t>
            </w:r>
          </w:p>
        </w:tc>
        <w:tc>
          <w:tcPr>
            <w:tcW w:w="6360" w:type="dxa"/>
          </w:tcPr>
          <w:p w14:paraId="6BA4AD58" w14:textId="77777777" w:rsidR="00F0480D" w:rsidRDefault="00000000">
            <w:pPr>
              <w:rPr>
                <w:rFonts w:ascii="Calibri" w:eastAsia="Calibri" w:hAnsi="Calibri" w:cs="Calibri"/>
              </w:rPr>
            </w:pPr>
            <w:r>
              <w:rPr>
                <w:rFonts w:ascii="Calibri" w:eastAsia="Calibri" w:hAnsi="Calibri" w:cs="Calibri"/>
              </w:rPr>
              <w:t xml:space="preserve">Projektil puudub eeldatav mõju tegevussuuna eesmärkide. Projekt ei sisalda piisavalt vajalikku infot mõju hindamiseks. Tegevustest saab kasu kitsas huvigrupp. Tegevuste või investeeringute juurdepääs on piiratud. </w:t>
            </w:r>
          </w:p>
        </w:tc>
        <w:tc>
          <w:tcPr>
            <w:tcW w:w="620" w:type="dxa"/>
          </w:tcPr>
          <w:p w14:paraId="279AE907" w14:textId="77777777" w:rsidR="00F0480D" w:rsidRDefault="00000000">
            <w:pPr>
              <w:rPr>
                <w:rFonts w:ascii="Calibri" w:eastAsia="Calibri" w:hAnsi="Calibri" w:cs="Calibri"/>
              </w:rPr>
            </w:pPr>
            <w:r>
              <w:rPr>
                <w:rFonts w:ascii="Calibri" w:eastAsia="Calibri" w:hAnsi="Calibri" w:cs="Calibri"/>
              </w:rPr>
              <w:t>0</w:t>
            </w:r>
          </w:p>
        </w:tc>
      </w:tr>
      <w:tr w:rsidR="00F0480D" w14:paraId="60F82665" w14:textId="77777777">
        <w:tc>
          <w:tcPr>
            <w:tcW w:w="3480" w:type="dxa"/>
            <w:vMerge/>
          </w:tcPr>
          <w:p w14:paraId="4C2E8911" w14:textId="77777777" w:rsidR="00F0480D" w:rsidRDefault="00F0480D">
            <w:pPr>
              <w:widowControl w:val="0"/>
              <w:rPr>
                <w:rFonts w:ascii="Calibri" w:eastAsia="Calibri" w:hAnsi="Calibri" w:cs="Calibri"/>
              </w:rPr>
            </w:pPr>
          </w:p>
        </w:tc>
        <w:tc>
          <w:tcPr>
            <w:tcW w:w="6360" w:type="dxa"/>
          </w:tcPr>
          <w:p w14:paraId="304D3668" w14:textId="77777777" w:rsidR="00F0480D" w:rsidRDefault="00000000">
            <w:pPr>
              <w:rPr>
                <w:rFonts w:ascii="Calibri" w:eastAsia="Calibri" w:hAnsi="Calibri" w:cs="Calibri"/>
                <w:color w:val="222222"/>
                <w:highlight w:val="white"/>
              </w:rPr>
            </w:pPr>
            <w:r>
              <w:rPr>
                <w:rFonts w:ascii="Calibri" w:eastAsia="Calibri" w:hAnsi="Calibri" w:cs="Calibri"/>
                <w:color w:val="222222"/>
                <w:highlight w:val="white"/>
              </w:rPr>
              <w:t xml:space="preserve">Projekti mõju tegevussuuna eesmärkide saavutamisele on väike. Info mõju hindamiseks on kasin. </w:t>
            </w:r>
            <w:r>
              <w:rPr>
                <w:rFonts w:ascii="Calibri" w:eastAsia="Calibri" w:hAnsi="Calibri" w:cs="Calibri"/>
              </w:rPr>
              <w:t xml:space="preserve">Tegevustest saab kasu kitsas huvigrupp. Tegevuste või investeeringute juurdepääs on piiratud. </w:t>
            </w:r>
          </w:p>
        </w:tc>
        <w:tc>
          <w:tcPr>
            <w:tcW w:w="620" w:type="dxa"/>
          </w:tcPr>
          <w:p w14:paraId="1D2CF678" w14:textId="77777777" w:rsidR="00F0480D" w:rsidRDefault="00000000">
            <w:pPr>
              <w:rPr>
                <w:rFonts w:ascii="Calibri" w:eastAsia="Calibri" w:hAnsi="Calibri" w:cs="Calibri"/>
              </w:rPr>
            </w:pPr>
            <w:r>
              <w:rPr>
                <w:rFonts w:ascii="Calibri" w:eastAsia="Calibri" w:hAnsi="Calibri" w:cs="Calibri"/>
              </w:rPr>
              <w:t>1</w:t>
            </w:r>
          </w:p>
        </w:tc>
      </w:tr>
      <w:tr w:rsidR="00F0480D" w14:paraId="33B5931D" w14:textId="77777777">
        <w:tc>
          <w:tcPr>
            <w:tcW w:w="3480" w:type="dxa"/>
            <w:vMerge/>
          </w:tcPr>
          <w:p w14:paraId="2AE5D180" w14:textId="77777777" w:rsidR="00F0480D" w:rsidRDefault="00F0480D">
            <w:pPr>
              <w:widowControl w:val="0"/>
              <w:rPr>
                <w:rFonts w:ascii="Calibri" w:eastAsia="Calibri" w:hAnsi="Calibri" w:cs="Calibri"/>
              </w:rPr>
            </w:pPr>
          </w:p>
        </w:tc>
        <w:tc>
          <w:tcPr>
            <w:tcW w:w="6360" w:type="dxa"/>
          </w:tcPr>
          <w:p w14:paraId="4DA2E90D" w14:textId="77777777" w:rsidR="00F0480D" w:rsidRDefault="00000000">
            <w:pPr>
              <w:rPr>
                <w:rFonts w:ascii="Calibri" w:eastAsia="Calibri" w:hAnsi="Calibri" w:cs="Calibri"/>
                <w:color w:val="222222"/>
                <w:highlight w:val="white"/>
              </w:rPr>
            </w:pPr>
            <w:r>
              <w:rPr>
                <w:rFonts w:ascii="Calibri" w:eastAsia="Calibri" w:hAnsi="Calibri" w:cs="Calibri"/>
                <w:color w:val="222222"/>
                <w:highlight w:val="white"/>
              </w:rPr>
              <w:t xml:space="preserve">Projekti mõju tegevussuuna eesmärkide saavutamisele on rahuldav. Info mõju hindamiseks on olemas, ent kohati lünklik või tõendamata. </w:t>
            </w:r>
            <w:r>
              <w:rPr>
                <w:rFonts w:ascii="Calibri" w:eastAsia="Calibri" w:hAnsi="Calibri" w:cs="Calibri"/>
              </w:rPr>
              <w:t>Tegevustest saab kasu võrdlemisi lai huvigrupp. Tegevuste või investeeringute juurdepääs on enamjaolt avalik.</w:t>
            </w:r>
          </w:p>
        </w:tc>
        <w:tc>
          <w:tcPr>
            <w:tcW w:w="620" w:type="dxa"/>
          </w:tcPr>
          <w:p w14:paraId="7DD3717C" w14:textId="77777777" w:rsidR="00F0480D" w:rsidRDefault="00000000">
            <w:pPr>
              <w:rPr>
                <w:rFonts w:ascii="Calibri" w:eastAsia="Calibri" w:hAnsi="Calibri" w:cs="Calibri"/>
              </w:rPr>
            </w:pPr>
            <w:r>
              <w:rPr>
                <w:rFonts w:ascii="Calibri" w:eastAsia="Calibri" w:hAnsi="Calibri" w:cs="Calibri"/>
              </w:rPr>
              <w:t>2</w:t>
            </w:r>
          </w:p>
        </w:tc>
      </w:tr>
      <w:tr w:rsidR="00F0480D" w14:paraId="1C47E49E" w14:textId="77777777">
        <w:tc>
          <w:tcPr>
            <w:tcW w:w="3480" w:type="dxa"/>
            <w:vMerge/>
          </w:tcPr>
          <w:p w14:paraId="57D99D1F" w14:textId="77777777" w:rsidR="00F0480D" w:rsidRDefault="00F0480D">
            <w:pPr>
              <w:widowControl w:val="0"/>
              <w:rPr>
                <w:rFonts w:ascii="Calibri" w:eastAsia="Calibri" w:hAnsi="Calibri" w:cs="Calibri"/>
              </w:rPr>
            </w:pPr>
          </w:p>
        </w:tc>
        <w:tc>
          <w:tcPr>
            <w:tcW w:w="6360" w:type="dxa"/>
          </w:tcPr>
          <w:p w14:paraId="526D8314" w14:textId="77777777" w:rsidR="00F0480D" w:rsidRDefault="00000000">
            <w:pPr>
              <w:rPr>
                <w:rFonts w:ascii="Calibri" w:eastAsia="Calibri" w:hAnsi="Calibri" w:cs="Calibri"/>
                <w:color w:val="222222"/>
                <w:highlight w:val="white"/>
              </w:rPr>
            </w:pPr>
            <w:r>
              <w:rPr>
                <w:rFonts w:ascii="Calibri" w:eastAsia="Calibri" w:hAnsi="Calibri" w:cs="Calibri"/>
                <w:color w:val="222222"/>
                <w:highlight w:val="white"/>
              </w:rPr>
              <w:t xml:space="preserve">Projekti mõju tegevussuuna eesmärkide saavutamisele on suur. Info mõju hindamiseks on hästi ja selgelt kirjeldatud, ent esineb üksikuid </w:t>
            </w:r>
            <w:r>
              <w:rPr>
                <w:rFonts w:ascii="Calibri" w:eastAsia="Calibri" w:hAnsi="Calibri" w:cs="Calibri"/>
                <w:color w:val="222222"/>
                <w:highlight w:val="white"/>
              </w:rPr>
              <w:lastRenderedPageBreak/>
              <w:t xml:space="preserve">küsitavusi. </w:t>
            </w:r>
            <w:r>
              <w:rPr>
                <w:rFonts w:ascii="Calibri" w:eastAsia="Calibri" w:hAnsi="Calibri" w:cs="Calibri"/>
              </w:rPr>
              <w:t xml:space="preserve">Tegevustest saab kasu lai huvigrupp. Tegevuste või investeeringute juurdepääs on avalik. </w:t>
            </w:r>
          </w:p>
        </w:tc>
        <w:tc>
          <w:tcPr>
            <w:tcW w:w="620" w:type="dxa"/>
          </w:tcPr>
          <w:p w14:paraId="4E4A87C8" w14:textId="77777777" w:rsidR="00F0480D" w:rsidRDefault="00000000">
            <w:pPr>
              <w:rPr>
                <w:rFonts w:ascii="Calibri" w:eastAsia="Calibri" w:hAnsi="Calibri" w:cs="Calibri"/>
              </w:rPr>
            </w:pPr>
            <w:r>
              <w:rPr>
                <w:rFonts w:ascii="Calibri" w:eastAsia="Calibri" w:hAnsi="Calibri" w:cs="Calibri"/>
              </w:rPr>
              <w:lastRenderedPageBreak/>
              <w:t>3</w:t>
            </w:r>
          </w:p>
        </w:tc>
      </w:tr>
      <w:tr w:rsidR="00F0480D" w14:paraId="6E2E286F" w14:textId="77777777">
        <w:tc>
          <w:tcPr>
            <w:tcW w:w="3480" w:type="dxa"/>
            <w:vMerge/>
          </w:tcPr>
          <w:p w14:paraId="0D1A3687" w14:textId="77777777" w:rsidR="00F0480D" w:rsidRDefault="00F0480D">
            <w:pPr>
              <w:widowControl w:val="0"/>
              <w:rPr>
                <w:rFonts w:ascii="Calibri" w:eastAsia="Calibri" w:hAnsi="Calibri" w:cs="Calibri"/>
              </w:rPr>
            </w:pPr>
          </w:p>
        </w:tc>
        <w:tc>
          <w:tcPr>
            <w:tcW w:w="6360" w:type="dxa"/>
          </w:tcPr>
          <w:p w14:paraId="41AA8434" w14:textId="77777777" w:rsidR="00F0480D" w:rsidRDefault="00000000">
            <w:pPr>
              <w:rPr>
                <w:rFonts w:ascii="Calibri" w:eastAsia="Calibri" w:hAnsi="Calibri" w:cs="Calibri"/>
              </w:rPr>
            </w:pPr>
            <w:r>
              <w:rPr>
                <w:rFonts w:ascii="Calibri" w:eastAsia="Calibri" w:hAnsi="Calibri" w:cs="Calibri"/>
                <w:color w:val="222222"/>
                <w:highlight w:val="white"/>
              </w:rPr>
              <w:t xml:space="preserve">Projekti mõju tegevussuuna eesmärkide saavutamisele on oluline. Info mõju hindamiseks on väga hästi ja selgelt kirjeldatud. </w:t>
            </w:r>
            <w:r>
              <w:rPr>
                <w:rFonts w:ascii="Calibri" w:eastAsia="Calibri" w:hAnsi="Calibri" w:cs="Calibri"/>
              </w:rPr>
              <w:t>Tegevustest saab kasu lai huvigrupp. Tegevuste või investeeringute juurdepääs on avalik.</w:t>
            </w:r>
          </w:p>
        </w:tc>
        <w:tc>
          <w:tcPr>
            <w:tcW w:w="620" w:type="dxa"/>
          </w:tcPr>
          <w:p w14:paraId="459E8A58" w14:textId="77777777" w:rsidR="00F0480D" w:rsidRDefault="00000000">
            <w:pPr>
              <w:rPr>
                <w:rFonts w:ascii="Calibri" w:eastAsia="Calibri" w:hAnsi="Calibri" w:cs="Calibri"/>
              </w:rPr>
            </w:pPr>
            <w:r>
              <w:rPr>
                <w:rFonts w:ascii="Calibri" w:eastAsia="Calibri" w:hAnsi="Calibri" w:cs="Calibri"/>
              </w:rPr>
              <w:t>4</w:t>
            </w:r>
          </w:p>
        </w:tc>
      </w:tr>
      <w:tr w:rsidR="00F0480D" w14:paraId="3509C9DA" w14:textId="77777777">
        <w:tc>
          <w:tcPr>
            <w:tcW w:w="3480" w:type="dxa"/>
            <w:vMerge w:val="restart"/>
          </w:tcPr>
          <w:p w14:paraId="7BD21BB0" w14:textId="77777777" w:rsidR="00F0480D" w:rsidRDefault="00000000">
            <w:pPr>
              <w:rPr>
                <w:rFonts w:ascii="Calibri" w:eastAsia="Calibri" w:hAnsi="Calibri" w:cs="Calibri"/>
              </w:rPr>
            </w:pPr>
            <w:r>
              <w:rPr>
                <w:rFonts w:ascii="Calibri" w:eastAsia="Calibri" w:hAnsi="Calibri" w:cs="Calibri"/>
              </w:rPr>
              <w:t>Projekti jätkusuutlikkus</w:t>
            </w:r>
          </w:p>
        </w:tc>
        <w:tc>
          <w:tcPr>
            <w:tcW w:w="6360" w:type="dxa"/>
          </w:tcPr>
          <w:p w14:paraId="467D2865" w14:textId="77777777" w:rsidR="00F0480D" w:rsidRDefault="00000000">
            <w:pPr>
              <w:rPr>
                <w:rFonts w:ascii="Calibri" w:eastAsia="Calibri" w:hAnsi="Calibri" w:cs="Calibri"/>
              </w:rPr>
            </w:pPr>
            <w:r>
              <w:rPr>
                <w:rFonts w:ascii="Calibri" w:eastAsia="Calibri" w:hAnsi="Calibri" w:cs="Calibri"/>
              </w:rPr>
              <w:t xml:space="preserve">Projekt ei sisalda vajalikku informatsiooni jätkusuutlikkuse hindamiseks. Investeeringuobjekti etapiviisilisel arendamisel ei ole järgnevad etapid kirjeldatud. Riskid on valdavalt kirjeldamata. Mitteabikõlblike kulude katteallikad on kirjeldamata ja/või piisava selgituseta. </w:t>
            </w:r>
          </w:p>
        </w:tc>
        <w:tc>
          <w:tcPr>
            <w:tcW w:w="620" w:type="dxa"/>
          </w:tcPr>
          <w:p w14:paraId="4A839577" w14:textId="77777777" w:rsidR="00F0480D" w:rsidRDefault="00000000">
            <w:pPr>
              <w:rPr>
                <w:rFonts w:ascii="Calibri" w:eastAsia="Calibri" w:hAnsi="Calibri" w:cs="Calibri"/>
              </w:rPr>
            </w:pPr>
            <w:r>
              <w:rPr>
                <w:rFonts w:ascii="Calibri" w:eastAsia="Calibri" w:hAnsi="Calibri" w:cs="Calibri"/>
              </w:rPr>
              <w:t>0</w:t>
            </w:r>
          </w:p>
        </w:tc>
      </w:tr>
      <w:tr w:rsidR="00F0480D" w14:paraId="752897C3" w14:textId="77777777">
        <w:tc>
          <w:tcPr>
            <w:tcW w:w="3480" w:type="dxa"/>
            <w:vMerge/>
          </w:tcPr>
          <w:p w14:paraId="53917EF2" w14:textId="77777777" w:rsidR="00F0480D" w:rsidRDefault="00F0480D">
            <w:pPr>
              <w:widowControl w:val="0"/>
              <w:rPr>
                <w:rFonts w:ascii="Calibri" w:eastAsia="Calibri" w:hAnsi="Calibri" w:cs="Calibri"/>
              </w:rPr>
            </w:pPr>
          </w:p>
        </w:tc>
        <w:tc>
          <w:tcPr>
            <w:tcW w:w="6360" w:type="dxa"/>
          </w:tcPr>
          <w:p w14:paraId="0FBFE016" w14:textId="77777777" w:rsidR="00F0480D" w:rsidRDefault="00000000">
            <w:pPr>
              <w:rPr>
                <w:rFonts w:ascii="Calibri" w:eastAsia="Calibri" w:hAnsi="Calibri" w:cs="Calibri"/>
              </w:rPr>
            </w:pPr>
            <w:r>
              <w:rPr>
                <w:rFonts w:ascii="Calibri" w:eastAsia="Calibri" w:hAnsi="Calibri" w:cs="Calibri"/>
              </w:rPr>
              <w:t xml:space="preserve">Info projekti jätkusuutlikkuse hindamiseks on kasin. Investeeringuobjekti etapiviisilisel arendamisel on järgnevad etapid kirjeldatud lünklikult ja liiga üldiselt. Riskid on kirjeldatud, kuid mitte piisavas mahus. Mitteabikõlblike kulude katteallikad on kirjeldatud, kuid mitte piisavalt selgitatud. </w:t>
            </w:r>
          </w:p>
        </w:tc>
        <w:tc>
          <w:tcPr>
            <w:tcW w:w="620" w:type="dxa"/>
          </w:tcPr>
          <w:p w14:paraId="4F045B1F" w14:textId="77777777" w:rsidR="00F0480D" w:rsidRDefault="00000000">
            <w:pPr>
              <w:rPr>
                <w:rFonts w:ascii="Calibri" w:eastAsia="Calibri" w:hAnsi="Calibri" w:cs="Calibri"/>
              </w:rPr>
            </w:pPr>
            <w:r>
              <w:rPr>
                <w:rFonts w:ascii="Calibri" w:eastAsia="Calibri" w:hAnsi="Calibri" w:cs="Calibri"/>
              </w:rPr>
              <w:t>1</w:t>
            </w:r>
          </w:p>
        </w:tc>
      </w:tr>
      <w:tr w:rsidR="00F0480D" w14:paraId="1D2FB86B" w14:textId="77777777">
        <w:tc>
          <w:tcPr>
            <w:tcW w:w="3480" w:type="dxa"/>
            <w:vMerge/>
          </w:tcPr>
          <w:p w14:paraId="31531C6F" w14:textId="77777777" w:rsidR="00F0480D" w:rsidRDefault="00F0480D">
            <w:pPr>
              <w:widowControl w:val="0"/>
              <w:rPr>
                <w:rFonts w:ascii="Calibri" w:eastAsia="Calibri" w:hAnsi="Calibri" w:cs="Calibri"/>
              </w:rPr>
            </w:pPr>
          </w:p>
        </w:tc>
        <w:tc>
          <w:tcPr>
            <w:tcW w:w="6360" w:type="dxa"/>
          </w:tcPr>
          <w:p w14:paraId="5C76AD42" w14:textId="77777777" w:rsidR="00F0480D" w:rsidRDefault="00000000">
            <w:pPr>
              <w:rPr>
                <w:rFonts w:ascii="Calibri" w:eastAsia="Calibri" w:hAnsi="Calibri" w:cs="Calibri"/>
              </w:rPr>
            </w:pPr>
            <w:r>
              <w:rPr>
                <w:rFonts w:ascii="Calibri" w:eastAsia="Calibri" w:hAnsi="Calibri" w:cs="Calibri"/>
              </w:rPr>
              <w:t xml:space="preserve">Info projekti jätkusuutlikkuse hindamiseks on rahuldav. Investeeringuobjekti etapiviisilisel arendamisel on järgnevad etapid kirjeldatud kohati lünklikult ja üldiselt. Osa riske on määratlemata ja maandamata. Mitteabikõlblike kulude katteallikad on kirjeldatud ja enamjaolt selgitatud. </w:t>
            </w:r>
          </w:p>
        </w:tc>
        <w:tc>
          <w:tcPr>
            <w:tcW w:w="620" w:type="dxa"/>
          </w:tcPr>
          <w:p w14:paraId="4FE19C23" w14:textId="77777777" w:rsidR="00F0480D" w:rsidRDefault="00000000">
            <w:pPr>
              <w:rPr>
                <w:rFonts w:ascii="Calibri" w:eastAsia="Calibri" w:hAnsi="Calibri" w:cs="Calibri"/>
              </w:rPr>
            </w:pPr>
            <w:r>
              <w:rPr>
                <w:rFonts w:ascii="Calibri" w:eastAsia="Calibri" w:hAnsi="Calibri" w:cs="Calibri"/>
              </w:rPr>
              <w:t>2</w:t>
            </w:r>
          </w:p>
        </w:tc>
      </w:tr>
      <w:tr w:rsidR="00F0480D" w14:paraId="23609EDA" w14:textId="77777777">
        <w:tc>
          <w:tcPr>
            <w:tcW w:w="3480" w:type="dxa"/>
            <w:vMerge/>
          </w:tcPr>
          <w:p w14:paraId="4AC2A235" w14:textId="77777777" w:rsidR="00F0480D" w:rsidRDefault="00F0480D">
            <w:pPr>
              <w:widowControl w:val="0"/>
              <w:rPr>
                <w:rFonts w:ascii="Calibri" w:eastAsia="Calibri" w:hAnsi="Calibri" w:cs="Calibri"/>
              </w:rPr>
            </w:pPr>
          </w:p>
        </w:tc>
        <w:tc>
          <w:tcPr>
            <w:tcW w:w="6360" w:type="dxa"/>
          </w:tcPr>
          <w:p w14:paraId="27D5B415" w14:textId="77777777" w:rsidR="00F0480D" w:rsidRDefault="00000000">
            <w:pPr>
              <w:rPr>
                <w:rFonts w:ascii="Calibri" w:eastAsia="Calibri" w:hAnsi="Calibri" w:cs="Calibri"/>
              </w:rPr>
            </w:pPr>
            <w:r>
              <w:rPr>
                <w:rFonts w:ascii="Calibri" w:eastAsia="Calibri" w:hAnsi="Calibri" w:cs="Calibri"/>
              </w:rPr>
              <w:t xml:space="preserve">Info projekti jätkusuutlikkuse hindamiseks on hea. Investeeringuobjekti etapiviisilisel arendamisel on järgnevad etapid kirjeldatud selgelt ja tõendatult, esineb ükskuid lünki või ebatäpsusi. Riskid on enamjaolt määratletud ja maandatud. Mitteabikõlblike kulude katteallikad on kirjeldatud ja hästi selgitatud. </w:t>
            </w:r>
          </w:p>
        </w:tc>
        <w:tc>
          <w:tcPr>
            <w:tcW w:w="620" w:type="dxa"/>
          </w:tcPr>
          <w:p w14:paraId="4C6A4186" w14:textId="77777777" w:rsidR="00F0480D" w:rsidRDefault="00000000">
            <w:pPr>
              <w:rPr>
                <w:rFonts w:ascii="Calibri" w:eastAsia="Calibri" w:hAnsi="Calibri" w:cs="Calibri"/>
              </w:rPr>
            </w:pPr>
            <w:r>
              <w:rPr>
                <w:rFonts w:ascii="Calibri" w:eastAsia="Calibri" w:hAnsi="Calibri" w:cs="Calibri"/>
              </w:rPr>
              <w:t>3</w:t>
            </w:r>
          </w:p>
        </w:tc>
      </w:tr>
      <w:tr w:rsidR="00F0480D" w14:paraId="3381C67B" w14:textId="77777777">
        <w:tc>
          <w:tcPr>
            <w:tcW w:w="3480" w:type="dxa"/>
            <w:vMerge/>
          </w:tcPr>
          <w:p w14:paraId="4CBADD9F" w14:textId="77777777" w:rsidR="00F0480D" w:rsidRDefault="00F0480D">
            <w:pPr>
              <w:widowControl w:val="0"/>
              <w:rPr>
                <w:rFonts w:ascii="Calibri" w:eastAsia="Calibri" w:hAnsi="Calibri" w:cs="Calibri"/>
              </w:rPr>
            </w:pPr>
          </w:p>
        </w:tc>
        <w:tc>
          <w:tcPr>
            <w:tcW w:w="6360" w:type="dxa"/>
          </w:tcPr>
          <w:p w14:paraId="37D50117" w14:textId="77777777" w:rsidR="00F0480D" w:rsidRDefault="00000000">
            <w:pPr>
              <w:rPr>
                <w:rFonts w:ascii="Calibri" w:eastAsia="Calibri" w:hAnsi="Calibri" w:cs="Calibri"/>
              </w:rPr>
            </w:pPr>
            <w:r>
              <w:rPr>
                <w:rFonts w:ascii="Calibri" w:eastAsia="Calibri" w:hAnsi="Calibri" w:cs="Calibri"/>
              </w:rPr>
              <w:t xml:space="preserve">Info projekti jätkusuutlikkuse hindamiseks on hea. Investeeringuobjekti etapiviisilisel arendamisel on järgnevad etapid kirjeldatud selgelt ja tõendatult, esineb ükskuid lünki või ebatäpsusi. Riskid on enamjaolt määratletud ja maandatud. Mitteabikõlblike kulude katteallikad on kirjeldatud ja hästi selgitatud. </w:t>
            </w:r>
          </w:p>
        </w:tc>
        <w:tc>
          <w:tcPr>
            <w:tcW w:w="620" w:type="dxa"/>
          </w:tcPr>
          <w:p w14:paraId="0197B184" w14:textId="77777777" w:rsidR="00F0480D" w:rsidRDefault="00000000">
            <w:pPr>
              <w:rPr>
                <w:rFonts w:ascii="Calibri" w:eastAsia="Calibri" w:hAnsi="Calibri" w:cs="Calibri"/>
              </w:rPr>
            </w:pPr>
            <w:r>
              <w:rPr>
                <w:rFonts w:ascii="Calibri" w:eastAsia="Calibri" w:hAnsi="Calibri" w:cs="Calibri"/>
              </w:rPr>
              <w:t>4</w:t>
            </w:r>
          </w:p>
        </w:tc>
      </w:tr>
      <w:tr w:rsidR="00F0480D" w14:paraId="6C8FD11F" w14:textId="77777777">
        <w:tc>
          <w:tcPr>
            <w:tcW w:w="3480" w:type="dxa"/>
            <w:vMerge w:val="restart"/>
          </w:tcPr>
          <w:p w14:paraId="14A83900" w14:textId="77777777" w:rsidR="00F0480D" w:rsidRDefault="00000000">
            <w:pPr>
              <w:rPr>
                <w:rFonts w:ascii="Calibri" w:eastAsia="Calibri" w:hAnsi="Calibri" w:cs="Calibri"/>
              </w:rPr>
            </w:pPr>
            <w:r>
              <w:rPr>
                <w:rFonts w:ascii="Calibri" w:eastAsia="Calibri" w:hAnsi="Calibri" w:cs="Calibri"/>
              </w:rPr>
              <w:t>Projekti panus taastuvenergialahendustesse</w:t>
            </w:r>
          </w:p>
        </w:tc>
        <w:tc>
          <w:tcPr>
            <w:tcW w:w="6360" w:type="dxa"/>
          </w:tcPr>
          <w:p w14:paraId="149F6B97" w14:textId="77777777" w:rsidR="00F0480D" w:rsidRDefault="00000000">
            <w:pPr>
              <w:rPr>
                <w:rFonts w:ascii="Calibri" w:eastAsia="Calibri" w:hAnsi="Calibri" w:cs="Calibri"/>
              </w:rPr>
            </w:pPr>
            <w:r>
              <w:rPr>
                <w:rFonts w:ascii="Calibri" w:eastAsia="Calibri" w:hAnsi="Calibri" w:cs="Calibri"/>
              </w:rPr>
              <w:t>Projekt ei panusta taastuvenergialahenduste kasutusele võtmisse.</w:t>
            </w:r>
          </w:p>
        </w:tc>
        <w:tc>
          <w:tcPr>
            <w:tcW w:w="620" w:type="dxa"/>
          </w:tcPr>
          <w:p w14:paraId="42EF2CA0" w14:textId="77777777" w:rsidR="00F0480D" w:rsidRDefault="00000000">
            <w:pPr>
              <w:rPr>
                <w:rFonts w:ascii="Calibri" w:eastAsia="Calibri" w:hAnsi="Calibri" w:cs="Calibri"/>
              </w:rPr>
            </w:pPr>
            <w:r>
              <w:rPr>
                <w:rFonts w:ascii="Calibri" w:eastAsia="Calibri" w:hAnsi="Calibri" w:cs="Calibri"/>
              </w:rPr>
              <w:t>0</w:t>
            </w:r>
          </w:p>
        </w:tc>
      </w:tr>
      <w:tr w:rsidR="00F0480D" w14:paraId="692CAAAB" w14:textId="77777777">
        <w:tc>
          <w:tcPr>
            <w:tcW w:w="3480" w:type="dxa"/>
            <w:vMerge/>
          </w:tcPr>
          <w:p w14:paraId="6456966F" w14:textId="77777777" w:rsidR="00F0480D" w:rsidRDefault="00F0480D">
            <w:pPr>
              <w:widowControl w:val="0"/>
              <w:rPr>
                <w:rFonts w:ascii="Calibri" w:eastAsia="Calibri" w:hAnsi="Calibri" w:cs="Calibri"/>
              </w:rPr>
            </w:pPr>
          </w:p>
        </w:tc>
        <w:tc>
          <w:tcPr>
            <w:tcW w:w="6360" w:type="dxa"/>
          </w:tcPr>
          <w:p w14:paraId="68D60A0C" w14:textId="77777777" w:rsidR="00F0480D" w:rsidRDefault="00000000">
            <w:pPr>
              <w:rPr>
                <w:rFonts w:ascii="Calibri" w:eastAsia="Calibri" w:hAnsi="Calibri" w:cs="Calibri"/>
              </w:rPr>
            </w:pPr>
            <w:r>
              <w:rPr>
                <w:rFonts w:ascii="Calibri" w:eastAsia="Calibri" w:hAnsi="Calibri" w:cs="Calibri"/>
              </w:rPr>
              <w:t>Projekt panustab taastuvenergialahenduste kasutusele võtmisse.</w:t>
            </w:r>
          </w:p>
        </w:tc>
        <w:tc>
          <w:tcPr>
            <w:tcW w:w="620" w:type="dxa"/>
          </w:tcPr>
          <w:p w14:paraId="764C5382" w14:textId="77777777" w:rsidR="00F0480D" w:rsidRDefault="00000000">
            <w:pPr>
              <w:rPr>
                <w:rFonts w:ascii="Calibri" w:eastAsia="Calibri" w:hAnsi="Calibri" w:cs="Calibri"/>
              </w:rPr>
            </w:pPr>
            <w:r>
              <w:rPr>
                <w:rFonts w:ascii="Calibri" w:eastAsia="Calibri" w:hAnsi="Calibri" w:cs="Calibri"/>
              </w:rPr>
              <w:t>1</w:t>
            </w:r>
          </w:p>
        </w:tc>
      </w:tr>
    </w:tbl>
    <w:p w14:paraId="719C597B" w14:textId="77777777" w:rsidR="00F0480D" w:rsidRDefault="00F0480D">
      <w:pPr>
        <w:spacing w:after="160" w:line="259" w:lineRule="auto"/>
        <w:rPr>
          <w:rFonts w:ascii="Calibri" w:eastAsia="Calibri" w:hAnsi="Calibri" w:cs="Calibri"/>
        </w:rPr>
      </w:pPr>
    </w:p>
    <w:p w14:paraId="1621AB16" w14:textId="77777777" w:rsidR="00F0480D" w:rsidRDefault="00F0480D">
      <w:pPr>
        <w:spacing w:after="160" w:line="259" w:lineRule="auto"/>
        <w:rPr>
          <w:rFonts w:ascii="Calibri" w:eastAsia="Calibri" w:hAnsi="Calibri" w:cs="Calibri"/>
          <w:b/>
          <w:color w:val="4472C4"/>
        </w:rPr>
      </w:pPr>
    </w:p>
    <w:p w14:paraId="24AD37F2" w14:textId="77777777" w:rsidR="00F0480D" w:rsidRDefault="00000000">
      <w:pPr>
        <w:spacing w:after="160" w:line="259" w:lineRule="auto"/>
        <w:rPr>
          <w:rFonts w:ascii="Calibri" w:eastAsia="Calibri" w:hAnsi="Calibri" w:cs="Calibri"/>
          <w:color w:val="4472C4"/>
        </w:rPr>
      </w:pPr>
      <w:r>
        <w:rPr>
          <w:rFonts w:ascii="Calibri" w:eastAsia="Calibri" w:hAnsi="Calibri" w:cs="Calibri"/>
          <w:b/>
          <w:color w:val="4472C4"/>
        </w:rPr>
        <w:t>Kuues tegevussuund:</w:t>
      </w:r>
      <w:r>
        <w:rPr>
          <w:rFonts w:ascii="Calibri" w:eastAsia="Calibri" w:hAnsi="Calibri" w:cs="Calibri"/>
          <w:color w:val="4472C4"/>
        </w:rPr>
        <w:t xml:space="preserve"> kalurite teadmiste ja oskuste edendamine</w:t>
      </w:r>
    </w:p>
    <w:p w14:paraId="2448074C" w14:textId="77777777" w:rsidR="00F0480D" w:rsidRDefault="00000000">
      <w:pPr>
        <w:spacing w:after="160" w:line="259" w:lineRule="auto"/>
        <w:rPr>
          <w:rFonts w:ascii="Calibri" w:eastAsia="Calibri" w:hAnsi="Calibri" w:cs="Calibri"/>
        </w:rPr>
      </w:pPr>
      <w:r>
        <w:rPr>
          <w:rFonts w:ascii="Calibri" w:eastAsia="Calibri" w:hAnsi="Calibri" w:cs="Calibri"/>
        </w:rPr>
        <w:t>E1: Kalurkonna teadlikkus on kasvanud ja panustab aktiivselt oskusteabe kasvu.</w:t>
      </w:r>
    </w:p>
    <w:tbl>
      <w:tblPr>
        <w:tblStyle w:val="a5"/>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6360"/>
        <w:gridCol w:w="620"/>
      </w:tblGrid>
      <w:tr w:rsidR="00F0480D" w14:paraId="4962265D" w14:textId="77777777">
        <w:tc>
          <w:tcPr>
            <w:tcW w:w="3480" w:type="dxa"/>
            <w:vMerge w:val="restart"/>
          </w:tcPr>
          <w:p w14:paraId="7A4CB3EA" w14:textId="77777777" w:rsidR="00F0480D" w:rsidRDefault="00000000">
            <w:pPr>
              <w:rPr>
                <w:rFonts w:ascii="Calibri" w:eastAsia="Calibri" w:hAnsi="Calibri" w:cs="Calibri"/>
              </w:rPr>
            </w:pPr>
            <w:r>
              <w:rPr>
                <w:rFonts w:ascii="Calibri" w:eastAsia="Calibri" w:hAnsi="Calibri" w:cs="Calibri"/>
              </w:rPr>
              <w:t>Projekti teostatavus, sh taotleja võimekus</w:t>
            </w:r>
          </w:p>
        </w:tc>
        <w:tc>
          <w:tcPr>
            <w:tcW w:w="6360" w:type="dxa"/>
          </w:tcPr>
          <w:p w14:paraId="6B9F18E2" w14:textId="77777777" w:rsidR="00F0480D" w:rsidRDefault="00000000">
            <w:pPr>
              <w:rPr>
                <w:rFonts w:ascii="Calibri" w:eastAsia="Calibri" w:hAnsi="Calibri" w:cs="Calibri"/>
              </w:rPr>
            </w:pPr>
            <w:r>
              <w:rPr>
                <w:rFonts w:ascii="Calibri" w:eastAsia="Calibri" w:hAnsi="Calibri" w:cs="Calibri"/>
              </w:rPr>
              <w:t xml:space="preserve">Taotleja võimekus projekti ellu viia puudub või ei ole tõendatud. </w:t>
            </w:r>
          </w:p>
        </w:tc>
        <w:tc>
          <w:tcPr>
            <w:tcW w:w="620" w:type="dxa"/>
          </w:tcPr>
          <w:p w14:paraId="518A8020" w14:textId="77777777" w:rsidR="00F0480D" w:rsidRDefault="00000000">
            <w:pPr>
              <w:rPr>
                <w:rFonts w:ascii="Calibri" w:eastAsia="Calibri" w:hAnsi="Calibri" w:cs="Calibri"/>
              </w:rPr>
            </w:pPr>
            <w:r>
              <w:rPr>
                <w:rFonts w:ascii="Calibri" w:eastAsia="Calibri" w:hAnsi="Calibri" w:cs="Calibri"/>
              </w:rPr>
              <w:t>0</w:t>
            </w:r>
          </w:p>
        </w:tc>
      </w:tr>
      <w:tr w:rsidR="00F0480D" w14:paraId="6871DE47" w14:textId="77777777">
        <w:tc>
          <w:tcPr>
            <w:tcW w:w="3480" w:type="dxa"/>
            <w:vMerge/>
          </w:tcPr>
          <w:p w14:paraId="55669659" w14:textId="77777777" w:rsidR="00F0480D" w:rsidRDefault="00F0480D">
            <w:pPr>
              <w:widowControl w:val="0"/>
              <w:rPr>
                <w:rFonts w:ascii="Calibri" w:eastAsia="Calibri" w:hAnsi="Calibri" w:cs="Calibri"/>
              </w:rPr>
            </w:pPr>
          </w:p>
        </w:tc>
        <w:tc>
          <w:tcPr>
            <w:tcW w:w="6360" w:type="dxa"/>
          </w:tcPr>
          <w:p w14:paraId="5BA2C8FE" w14:textId="77777777" w:rsidR="00F0480D" w:rsidRDefault="00000000">
            <w:pPr>
              <w:rPr>
                <w:rFonts w:ascii="Calibri" w:eastAsia="Calibri" w:hAnsi="Calibri" w:cs="Calibri"/>
              </w:rPr>
            </w:pPr>
            <w:r>
              <w:rPr>
                <w:rFonts w:ascii="Calibri" w:eastAsia="Calibri" w:hAnsi="Calibri" w:cs="Calibri"/>
              </w:rPr>
              <w:t xml:space="preserve">Taotleja võimekus projekti ellu viia on kasin. </w:t>
            </w:r>
          </w:p>
        </w:tc>
        <w:tc>
          <w:tcPr>
            <w:tcW w:w="620" w:type="dxa"/>
          </w:tcPr>
          <w:p w14:paraId="0F05B15C" w14:textId="77777777" w:rsidR="00F0480D" w:rsidRDefault="00000000">
            <w:pPr>
              <w:rPr>
                <w:rFonts w:ascii="Calibri" w:eastAsia="Calibri" w:hAnsi="Calibri" w:cs="Calibri"/>
              </w:rPr>
            </w:pPr>
            <w:r>
              <w:rPr>
                <w:rFonts w:ascii="Calibri" w:eastAsia="Calibri" w:hAnsi="Calibri" w:cs="Calibri"/>
              </w:rPr>
              <w:t>1</w:t>
            </w:r>
          </w:p>
        </w:tc>
      </w:tr>
      <w:tr w:rsidR="00F0480D" w14:paraId="781D61B5" w14:textId="77777777">
        <w:tc>
          <w:tcPr>
            <w:tcW w:w="3480" w:type="dxa"/>
            <w:vMerge/>
          </w:tcPr>
          <w:p w14:paraId="73692B0C" w14:textId="77777777" w:rsidR="00F0480D" w:rsidRDefault="00F0480D">
            <w:pPr>
              <w:widowControl w:val="0"/>
              <w:rPr>
                <w:rFonts w:ascii="Calibri" w:eastAsia="Calibri" w:hAnsi="Calibri" w:cs="Calibri"/>
              </w:rPr>
            </w:pPr>
          </w:p>
        </w:tc>
        <w:tc>
          <w:tcPr>
            <w:tcW w:w="6360" w:type="dxa"/>
          </w:tcPr>
          <w:p w14:paraId="24A562B9" w14:textId="77777777" w:rsidR="00F0480D" w:rsidRDefault="00000000">
            <w:pPr>
              <w:rPr>
                <w:rFonts w:ascii="Calibri" w:eastAsia="Calibri" w:hAnsi="Calibri" w:cs="Calibri"/>
              </w:rPr>
            </w:pPr>
            <w:r>
              <w:rPr>
                <w:rFonts w:ascii="Calibri" w:eastAsia="Calibri" w:hAnsi="Calibri" w:cs="Calibri"/>
              </w:rPr>
              <w:t xml:space="preserve">Taotleja võimekus projekti ellu viia on rahuldav. </w:t>
            </w:r>
          </w:p>
        </w:tc>
        <w:tc>
          <w:tcPr>
            <w:tcW w:w="620" w:type="dxa"/>
          </w:tcPr>
          <w:p w14:paraId="77C91451" w14:textId="77777777" w:rsidR="00F0480D" w:rsidRDefault="00000000">
            <w:pPr>
              <w:rPr>
                <w:rFonts w:ascii="Calibri" w:eastAsia="Calibri" w:hAnsi="Calibri" w:cs="Calibri"/>
              </w:rPr>
            </w:pPr>
            <w:r>
              <w:rPr>
                <w:rFonts w:ascii="Calibri" w:eastAsia="Calibri" w:hAnsi="Calibri" w:cs="Calibri"/>
              </w:rPr>
              <w:t>2</w:t>
            </w:r>
          </w:p>
        </w:tc>
      </w:tr>
      <w:tr w:rsidR="00F0480D" w14:paraId="444BA3E1" w14:textId="77777777">
        <w:tc>
          <w:tcPr>
            <w:tcW w:w="3480" w:type="dxa"/>
            <w:vMerge/>
          </w:tcPr>
          <w:p w14:paraId="1A3A4761" w14:textId="77777777" w:rsidR="00F0480D" w:rsidRDefault="00F0480D">
            <w:pPr>
              <w:widowControl w:val="0"/>
              <w:rPr>
                <w:rFonts w:ascii="Calibri" w:eastAsia="Calibri" w:hAnsi="Calibri" w:cs="Calibri"/>
              </w:rPr>
            </w:pPr>
          </w:p>
        </w:tc>
        <w:tc>
          <w:tcPr>
            <w:tcW w:w="6360" w:type="dxa"/>
          </w:tcPr>
          <w:p w14:paraId="48D119FF" w14:textId="77777777" w:rsidR="00F0480D" w:rsidRDefault="00000000">
            <w:pPr>
              <w:rPr>
                <w:rFonts w:ascii="Calibri" w:eastAsia="Calibri" w:hAnsi="Calibri" w:cs="Calibri"/>
              </w:rPr>
            </w:pPr>
            <w:r>
              <w:rPr>
                <w:rFonts w:ascii="Calibri" w:eastAsia="Calibri" w:hAnsi="Calibri" w:cs="Calibri"/>
              </w:rPr>
              <w:t xml:space="preserve">Taotleja võimekus projekti ellu viia on hea. </w:t>
            </w:r>
          </w:p>
        </w:tc>
        <w:tc>
          <w:tcPr>
            <w:tcW w:w="620" w:type="dxa"/>
          </w:tcPr>
          <w:p w14:paraId="18DF2999" w14:textId="77777777" w:rsidR="00F0480D" w:rsidRDefault="00000000">
            <w:pPr>
              <w:rPr>
                <w:rFonts w:ascii="Calibri" w:eastAsia="Calibri" w:hAnsi="Calibri" w:cs="Calibri"/>
              </w:rPr>
            </w:pPr>
            <w:r>
              <w:rPr>
                <w:rFonts w:ascii="Calibri" w:eastAsia="Calibri" w:hAnsi="Calibri" w:cs="Calibri"/>
              </w:rPr>
              <w:t>3</w:t>
            </w:r>
          </w:p>
        </w:tc>
      </w:tr>
      <w:tr w:rsidR="00F0480D" w14:paraId="445B9EF4" w14:textId="77777777">
        <w:tc>
          <w:tcPr>
            <w:tcW w:w="3480" w:type="dxa"/>
            <w:vMerge/>
          </w:tcPr>
          <w:p w14:paraId="24DACBA7" w14:textId="77777777" w:rsidR="00F0480D" w:rsidRDefault="00F0480D">
            <w:pPr>
              <w:widowControl w:val="0"/>
              <w:rPr>
                <w:rFonts w:ascii="Calibri" w:eastAsia="Calibri" w:hAnsi="Calibri" w:cs="Calibri"/>
              </w:rPr>
            </w:pPr>
          </w:p>
        </w:tc>
        <w:tc>
          <w:tcPr>
            <w:tcW w:w="6360" w:type="dxa"/>
          </w:tcPr>
          <w:p w14:paraId="78C38222" w14:textId="77777777" w:rsidR="00F0480D" w:rsidRDefault="00000000">
            <w:pPr>
              <w:rPr>
                <w:rFonts w:ascii="Calibri" w:eastAsia="Calibri" w:hAnsi="Calibri" w:cs="Calibri"/>
              </w:rPr>
            </w:pPr>
            <w:r>
              <w:rPr>
                <w:rFonts w:ascii="Calibri" w:eastAsia="Calibri" w:hAnsi="Calibri" w:cs="Calibri"/>
              </w:rPr>
              <w:t xml:space="preserve">Taotleja võimekus projekti ellu viia on väga hea, selleks on olemas vajalik oskusteave ja materiaalsed vahendid. </w:t>
            </w:r>
          </w:p>
        </w:tc>
        <w:tc>
          <w:tcPr>
            <w:tcW w:w="620" w:type="dxa"/>
          </w:tcPr>
          <w:p w14:paraId="7F644297" w14:textId="77777777" w:rsidR="00F0480D" w:rsidRDefault="00000000">
            <w:pPr>
              <w:rPr>
                <w:rFonts w:ascii="Calibri" w:eastAsia="Calibri" w:hAnsi="Calibri" w:cs="Calibri"/>
              </w:rPr>
            </w:pPr>
            <w:r>
              <w:rPr>
                <w:rFonts w:ascii="Calibri" w:eastAsia="Calibri" w:hAnsi="Calibri" w:cs="Calibri"/>
              </w:rPr>
              <w:t>4</w:t>
            </w:r>
          </w:p>
        </w:tc>
      </w:tr>
      <w:tr w:rsidR="00F0480D" w14:paraId="77D8FE55" w14:textId="77777777">
        <w:tc>
          <w:tcPr>
            <w:tcW w:w="3480" w:type="dxa"/>
            <w:vMerge w:val="restart"/>
          </w:tcPr>
          <w:p w14:paraId="09EDD97A" w14:textId="77777777" w:rsidR="00F0480D" w:rsidRDefault="00000000">
            <w:pPr>
              <w:rPr>
                <w:rFonts w:ascii="Calibri" w:eastAsia="Calibri" w:hAnsi="Calibri" w:cs="Calibri"/>
              </w:rPr>
            </w:pPr>
            <w:r>
              <w:rPr>
                <w:rFonts w:ascii="Calibri" w:eastAsia="Calibri" w:hAnsi="Calibri" w:cs="Calibri"/>
              </w:rPr>
              <w:t>Projekti mõju strateegia tegevussuuna eesmärkide täitmisele</w:t>
            </w:r>
          </w:p>
        </w:tc>
        <w:tc>
          <w:tcPr>
            <w:tcW w:w="6360" w:type="dxa"/>
          </w:tcPr>
          <w:p w14:paraId="04BCC0D7" w14:textId="77777777" w:rsidR="00F0480D" w:rsidRDefault="00000000">
            <w:pPr>
              <w:rPr>
                <w:rFonts w:ascii="Calibri" w:eastAsia="Calibri" w:hAnsi="Calibri" w:cs="Calibri"/>
              </w:rPr>
            </w:pPr>
            <w:r>
              <w:rPr>
                <w:rFonts w:ascii="Calibri" w:eastAsia="Calibri" w:hAnsi="Calibri" w:cs="Calibri"/>
              </w:rPr>
              <w:t xml:space="preserve">Projektil puudub eeldatav mõju tegevussuuna eesmärgi täitmisele. Projekt ei sisalda piisavalt vajalikku infot mõju hindamiseks. </w:t>
            </w:r>
          </w:p>
        </w:tc>
        <w:tc>
          <w:tcPr>
            <w:tcW w:w="620" w:type="dxa"/>
          </w:tcPr>
          <w:p w14:paraId="583EAF54" w14:textId="77777777" w:rsidR="00F0480D" w:rsidRDefault="00000000">
            <w:pPr>
              <w:rPr>
                <w:rFonts w:ascii="Calibri" w:eastAsia="Calibri" w:hAnsi="Calibri" w:cs="Calibri"/>
              </w:rPr>
            </w:pPr>
            <w:r>
              <w:rPr>
                <w:rFonts w:ascii="Calibri" w:eastAsia="Calibri" w:hAnsi="Calibri" w:cs="Calibri"/>
              </w:rPr>
              <w:t>0</w:t>
            </w:r>
          </w:p>
        </w:tc>
      </w:tr>
      <w:tr w:rsidR="00F0480D" w14:paraId="1BE7B529" w14:textId="77777777">
        <w:tc>
          <w:tcPr>
            <w:tcW w:w="3480" w:type="dxa"/>
            <w:vMerge/>
          </w:tcPr>
          <w:p w14:paraId="5AA1F465" w14:textId="77777777" w:rsidR="00F0480D" w:rsidRDefault="00F0480D">
            <w:pPr>
              <w:widowControl w:val="0"/>
              <w:rPr>
                <w:rFonts w:ascii="Calibri" w:eastAsia="Calibri" w:hAnsi="Calibri" w:cs="Calibri"/>
              </w:rPr>
            </w:pPr>
          </w:p>
        </w:tc>
        <w:tc>
          <w:tcPr>
            <w:tcW w:w="6360" w:type="dxa"/>
          </w:tcPr>
          <w:p w14:paraId="1229A7BA" w14:textId="77777777" w:rsidR="00F0480D" w:rsidRDefault="00000000">
            <w:pPr>
              <w:rPr>
                <w:rFonts w:ascii="Calibri" w:eastAsia="Calibri" w:hAnsi="Calibri" w:cs="Calibri"/>
              </w:rPr>
            </w:pPr>
            <w:r>
              <w:rPr>
                <w:rFonts w:ascii="Calibri" w:eastAsia="Calibri" w:hAnsi="Calibri" w:cs="Calibri"/>
                <w:color w:val="222222"/>
                <w:highlight w:val="white"/>
              </w:rPr>
              <w:t>Projekti mõju tegevussuuna eesmärgi saavutamisele on väike. Info mõju hindamiseks on kasin.</w:t>
            </w:r>
          </w:p>
        </w:tc>
        <w:tc>
          <w:tcPr>
            <w:tcW w:w="620" w:type="dxa"/>
          </w:tcPr>
          <w:p w14:paraId="631446A9" w14:textId="77777777" w:rsidR="00F0480D" w:rsidRDefault="00000000">
            <w:pPr>
              <w:rPr>
                <w:rFonts w:ascii="Calibri" w:eastAsia="Calibri" w:hAnsi="Calibri" w:cs="Calibri"/>
              </w:rPr>
            </w:pPr>
            <w:r>
              <w:rPr>
                <w:rFonts w:ascii="Calibri" w:eastAsia="Calibri" w:hAnsi="Calibri" w:cs="Calibri"/>
              </w:rPr>
              <w:t>1</w:t>
            </w:r>
          </w:p>
        </w:tc>
      </w:tr>
      <w:tr w:rsidR="00F0480D" w14:paraId="32C2445B" w14:textId="77777777">
        <w:tc>
          <w:tcPr>
            <w:tcW w:w="3480" w:type="dxa"/>
            <w:vMerge/>
          </w:tcPr>
          <w:p w14:paraId="231DB1B9" w14:textId="77777777" w:rsidR="00F0480D" w:rsidRDefault="00F0480D">
            <w:pPr>
              <w:widowControl w:val="0"/>
              <w:rPr>
                <w:rFonts w:ascii="Calibri" w:eastAsia="Calibri" w:hAnsi="Calibri" w:cs="Calibri"/>
              </w:rPr>
            </w:pPr>
          </w:p>
        </w:tc>
        <w:tc>
          <w:tcPr>
            <w:tcW w:w="6360" w:type="dxa"/>
          </w:tcPr>
          <w:p w14:paraId="4537D927" w14:textId="77777777" w:rsidR="00F0480D" w:rsidRDefault="00000000">
            <w:pPr>
              <w:rPr>
                <w:rFonts w:ascii="Calibri" w:eastAsia="Calibri" w:hAnsi="Calibri" w:cs="Calibri"/>
              </w:rPr>
            </w:pPr>
            <w:r>
              <w:rPr>
                <w:rFonts w:ascii="Calibri" w:eastAsia="Calibri" w:hAnsi="Calibri" w:cs="Calibri"/>
                <w:color w:val="222222"/>
                <w:highlight w:val="white"/>
              </w:rPr>
              <w:t>Projekti mõju tegevussuuna eesmärgi saavutamisele on rahuldav. Info mõju hindamiseks on olemas, ent kohati lünklik või tõendamata.</w:t>
            </w:r>
          </w:p>
        </w:tc>
        <w:tc>
          <w:tcPr>
            <w:tcW w:w="620" w:type="dxa"/>
          </w:tcPr>
          <w:p w14:paraId="0A9289EF" w14:textId="77777777" w:rsidR="00F0480D" w:rsidRDefault="00000000">
            <w:pPr>
              <w:rPr>
                <w:rFonts w:ascii="Calibri" w:eastAsia="Calibri" w:hAnsi="Calibri" w:cs="Calibri"/>
              </w:rPr>
            </w:pPr>
            <w:r>
              <w:rPr>
                <w:rFonts w:ascii="Calibri" w:eastAsia="Calibri" w:hAnsi="Calibri" w:cs="Calibri"/>
              </w:rPr>
              <w:t>2</w:t>
            </w:r>
          </w:p>
        </w:tc>
      </w:tr>
      <w:tr w:rsidR="00F0480D" w14:paraId="0F189B36" w14:textId="77777777">
        <w:tc>
          <w:tcPr>
            <w:tcW w:w="3480" w:type="dxa"/>
            <w:vMerge/>
          </w:tcPr>
          <w:p w14:paraId="61C5292E" w14:textId="77777777" w:rsidR="00F0480D" w:rsidRDefault="00F0480D">
            <w:pPr>
              <w:widowControl w:val="0"/>
              <w:rPr>
                <w:rFonts w:ascii="Calibri" w:eastAsia="Calibri" w:hAnsi="Calibri" w:cs="Calibri"/>
              </w:rPr>
            </w:pPr>
          </w:p>
        </w:tc>
        <w:tc>
          <w:tcPr>
            <w:tcW w:w="6360" w:type="dxa"/>
          </w:tcPr>
          <w:p w14:paraId="63C9A68C" w14:textId="77777777" w:rsidR="00F0480D" w:rsidRDefault="00000000">
            <w:pPr>
              <w:rPr>
                <w:rFonts w:ascii="Calibri" w:eastAsia="Calibri" w:hAnsi="Calibri" w:cs="Calibri"/>
              </w:rPr>
            </w:pPr>
            <w:r>
              <w:rPr>
                <w:rFonts w:ascii="Calibri" w:eastAsia="Calibri" w:hAnsi="Calibri" w:cs="Calibri"/>
                <w:color w:val="222222"/>
                <w:highlight w:val="white"/>
              </w:rPr>
              <w:t>Projekti mõju tegevussuuna eesmärgi saavutamisele on suur. Info mõju hindamiseks on hästi ja selgelt kirjeldatud, ent esineb üksikuid küsitavusi.</w:t>
            </w:r>
          </w:p>
        </w:tc>
        <w:tc>
          <w:tcPr>
            <w:tcW w:w="620" w:type="dxa"/>
          </w:tcPr>
          <w:p w14:paraId="4A0724B9" w14:textId="77777777" w:rsidR="00F0480D" w:rsidRDefault="00000000">
            <w:pPr>
              <w:rPr>
                <w:rFonts w:ascii="Calibri" w:eastAsia="Calibri" w:hAnsi="Calibri" w:cs="Calibri"/>
              </w:rPr>
            </w:pPr>
            <w:r>
              <w:rPr>
                <w:rFonts w:ascii="Calibri" w:eastAsia="Calibri" w:hAnsi="Calibri" w:cs="Calibri"/>
              </w:rPr>
              <w:t>3</w:t>
            </w:r>
          </w:p>
        </w:tc>
      </w:tr>
      <w:tr w:rsidR="00F0480D" w14:paraId="4EE59731" w14:textId="77777777">
        <w:tc>
          <w:tcPr>
            <w:tcW w:w="3480" w:type="dxa"/>
            <w:vMerge/>
          </w:tcPr>
          <w:p w14:paraId="3E071D77" w14:textId="77777777" w:rsidR="00F0480D" w:rsidRDefault="00F0480D">
            <w:pPr>
              <w:widowControl w:val="0"/>
              <w:rPr>
                <w:rFonts w:ascii="Calibri" w:eastAsia="Calibri" w:hAnsi="Calibri" w:cs="Calibri"/>
              </w:rPr>
            </w:pPr>
          </w:p>
        </w:tc>
        <w:tc>
          <w:tcPr>
            <w:tcW w:w="6360" w:type="dxa"/>
          </w:tcPr>
          <w:p w14:paraId="32023692" w14:textId="77777777" w:rsidR="00F0480D" w:rsidRDefault="00000000">
            <w:pPr>
              <w:rPr>
                <w:rFonts w:ascii="Calibri" w:eastAsia="Calibri" w:hAnsi="Calibri" w:cs="Calibri"/>
              </w:rPr>
            </w:pPr>
            <w:r>
              <w:rPr>
                <w:rFonts w:ascii="Calibri" w:eastAsia="Calibri" w:hAnsi="Calibri" w:cs="Calibri"/>
                <w:color w:val="222222"/>
                <w:highlight w:val="white"/>
              </w:rPr>
              <w:t>Projekti mõju tegevussuuna eesmärgi saavutamisele on oluline. Info mõju hindamiseks on väga hästi ja selgelt kirjeldatud.</w:t>
            </w:r>
          </w:p>
        </w:tc>
        <w:tc>
          <w:tcPr>
            <w:tcW w:w="620" w:type="dxa"/>
          </w:tcPr>
          <w:p w14:paraId="19F45ECD" w14:textId="77777777" w:rsidR="00F0480D" w:rsidRDefault="00000000">
            <w:pPr>
              <w:rPr>
                <w:rFonts w:ascii="Calibri" w:eastAsia="Calibri" w:hAnsi="Calibri" w:cs="Calibri"/>
              </w:rPr>
            </w:pPr>
            <w:r>
              <w:rPr>
                <w:rFonts w:ascii="Calibri" w:eastAsia="Calibri" w:hAnsi="Calibri" w:cs="Calibri"/>
              </w:rPr>
              <w:t>4</w:t>
            </w:r>
          </w:p>
        </w:tc>
      </w:tr>
      <w:tr w:rsidR="00F0480D" w14:paraId="37541EEA" w14:textId="77777777">
        <w:tc>
          <w:tcPr>
            <w:tcW w:w="3480" w:type="dxa"/>
            <w:vMerge w:val="restart"/>
          </w:tcPr>
          <w:p w14:paraId="58E61FE5" w14:textId="77777777" w:rsidR="00F0480D" w:rsidRDefault="00000000">
            <w:pPr>
              <w:rPr>
                <w:rFonts w:ascii="Calibri" w:eastAsia="Calibri" w:hAnsi="Calibri" w:cs="Calibri"/>
              </w:rPr>
            </w:pPr>
            <w:r>
              <w:rPr>
                <w:rFonts w:ascii="Calibri" w:eastAsia="Calibri" w:hAnsi="Calibri" w:cs="Calibri"/>
              </w:rPr>
              <w:t>Projekti jätkusuutlikkus</w:t>
            </w:r>
          </w:p>
        </w:tc>
        <w:tc>
          <w:tcPr>
            <w:tcW w:w="6360" w:type="dxa"/>
          </w:tcPr>
          <w:p w14:paraId="0F628004" w14:textId="77777777" w:rsidR="00F0480D" w:rsidRDefault="00000000">
            <w:pPr>
              <w:rPr>
                <w:rFonts w:ascii="Calibri" w:eastAsia="Calibri" w:hAnsi="Calibri" w:cs="Calibri"/>
                <w:color w:val="222222"/>
                <w:highlight w:val="white"/>
              </w:rPr>
            </w:pPr>
            <w:r>
              <w:rPr>
                <w:rFonts w:ascii="Calibri" w:eastAsia="Calibri" w:hAnsi="Calibri" w:cs="Calibri"/>
              </w:rPr>
              <w:t>Projekt ei sisalda vajalikku informatsiooni jätkusuutlikkuse hindamiseks. Riskid on valdavalt kirjeldamata. Projekti tulemusi ei tehta kogukonnale kättesaadavaks (nt koolitusmaterjalide jagamine).</w:t>
            </w:r>
          </w:p>
        </w:tc>
        <w:tc>
          <w:tcPr>
            <w:tcW w:w="620" w:type="dxa"/>
          </w:tcPr>
          <w:p w14:paraId="50D5DB8A" w14:textId="77777777" w:rsidR="00F0480D" w:rsidRDefault="00000000">
            <w:pPr>
              <w:rPr>
                <w:rFonts w:ascii="Calibri" w:eastAsia="Calibri" w:hAnsi="Calibri" w:cs="Calibri"/>
              </w:rPr>
            </w:pPr>
            <w:r>
              <w:rPr>
                <w:rFonts w:ascii="Calibri" w:eastAsia="Calibri" w:hAnsi="Calibri" w:cs="Calibri"/>
              </w:rPr>
              <w:t>0</w:t>
            </w:r>
          </w:p>
        </w:tc>
      </w:tr>
      <w:tr w:rsidR="00F0480D" w14:paraId="13726C19" w14:textId="77777777">
        <w:tc>
          <w:tcPr>
            <w:tcW w:w="3480" w:type="dxa"/>
            <w:vMerge/>
          </w:tcPr>
          <w:p w14:paraId="3132D26C" w14:textId="77777777" w:rsidR="00F0480D" w:rsidRDefault="00F0480D">
            <w:pPr>
              <w:widowControl w:val="0"/>
              <w:rPr>
                <w:rFonts w:ascii="Calibri" w:eastAsia="Calibri" w:hAnsi="Calibri" w:cs="Calibri"/>
              </w:rPr>
            </w:pPr>
          </w:p>
        </w:tc>
        <w:tc>
          <w:tcPr>
            <w:tcW w:w="6360" w:type="dxa"/>
          </w:tcPr>
          <w:p w14:paraId="05BF43CB" w14:textId="77777777" w:rsidR="00F0480D" w:rsidRDefault="00000000">
            <w:pPr>
              <w:rPr>
                <w:rFonts w:ascii="Calibri" w:eastAsia="Calibri" w:hAnsi="Calibri" w:cs="Calibri"/>
                <w:color w:val="222222"/>
                <w:highlight w:val="white"/>
              </w:rPr>
            </w:pPr>
            <w:r>
              <w:rPr>
                <w:rFonts w:ascii="Calibri" w:eastAsia="Calibri" w:hAnsi="Calibri" w:cs="Calibri"/>
                <w:color w:val="222222"/>
                <w:highlight w:val="white"/>
              </w:rPr>
              <w:t xml:space="preserve">Info projekti jätkusuutlikkuse hindamiseks on kasin. Riskid on kirjeldatud, kuid mitte piisavas mahus. </w:t>
            </w:r>
            <w:r>
              <w:rPr>
                <w:rFonts w:ascii="Calibri" w:eastAsia="Calibri" w:hAnsi="Calibri" w:cs="Calibri"/>
              </w:rPr>
              <w:t>Projekti tulemused tehakse osaliselt kogukonnale kättesaadavaks (nt koolitusmaterjalide jagamine).</w:t>
            </w:r>
          </w:p>
        </w:tc>
        <w:tc>
          <w:tcPr>
            <w:tcW w:w="620" w:type="dxa"/>
          </w:tcPr>
          <w:p w14:paraId="15986BF6" w14:textId="77777777" w:rsidR="00F0480D" w:rsidRDefault="00000000">
            <w:pPr>
              <w:rPr>
                <w:rFonts w:ascii="Calibri" w:eastAsia="Calibri" w:hAnsi="Calibri" w:cs="Calibri"/>
              </w:rPr>
            </w:pPr>
            <w:r>
              <w:rPr>
                <w:rFonts w:ascii="Calibri" w:eastAsia="Calibri" w:hAnsi="Calibri" w:cs="Calibri"/>
              </w:rPr>
              <w:t>1</w:t>
            </w:r>
          </w:p>
        </w:tc>
      </w:tr>
      <w:tr w:rsidR="00F0480D" w14:paraId="67577597" w14:textId="77777777">
        <w:tc>
          <w:tcPr>
            <w:tcW w:w="3480" w:type="dxa"/>
            <w:vMerge/>
          </w:tcPr>
          <w:p w14:paraId="27A9C99C" w14:textId="77777777" w:rsidR="00F0480D" w:rsidRDefault="00F0480D">
            <w:pPr>
              <w:widowControl w:val="0"/>
              <w:rPr>
                <w:rFonts w:ascii="Calibri" w:eastAsia="Calibri" w:hAnsi="Calibri" w:cs="Calibri"/>
              </w:rPr>
            </w:pPr>
          </w:p>
        </w:tc>
        <w:tc>
          <w:tcPr>
            <w:tcW w:w="6360" w:type="dxa"/>
          </w:tcPr>
          <w:p w14:paraId="37A826EF" w14:textId="77777777" w:rsidR="00F0480D" w:rsidRDefault="00000000">
            <w:pPr>
              <w:rPr>
                <w:rFonts w:ascii="Calibri" w:eastAsia="Calibri" w:hAnsi="Calibri" w:cs="Calibri"/>
                <w:color w:val="222222"/>
                <w:highlight w:val="white"/>
              </w:rPr>
            </w:pPr>
            <w:r>
              <w:rPr>
                <w:rFonts w:ascii="Calibri" w:eastAsia="Calibri" w:hAnsi="Calibri" w:cs="Calibri"/>
                <w:color w:val="222222"/>
                <w:highlight w:val="white"/>
              </w:rPr>
              <w:t xml:space="preserve">Info projekti jätkusuutlikkuse hindamiseks on rahuldav. Osa riske on määratlemata ja maandamata. </w:t>
            </w:r>
            <w:r>
              <w:rPr>
                <w:rFonts w:ascii="Calibri" w:eastAsia="Calibri" w:hAnsi="Calibri" w:cs="Calibri"/>
              </w:rPr>
              <w:t>Projekti tulemused tehakse osaliselt kogukonnale kättesaadavaks (nt koolitusmaterjalide jagamine).</w:t>
            </w:r>
          </w:p>
        </w:tc>
        <w:tc>
          <w:tcPr>
            <w:tcW w:w="620" w:type="dxa"/>
          </w:tcPr>
          <w:p w14:paraId="48EA80AE" w14:textId="77777777" w:rsidR="00F0480D" w:rsidRDefault="00000000">
            <w:pPr>
              <w:rPr>
                <w:rFonts w:ascii="Calibri" w:eastAsia="Calibri" w:hAnsi="Calibri" w:cs="Calibri"/>
              </w:rPr>
            </w:pPr>
            <w:r>
              <w:rPr>
                <w:rFonts w:ascii="Calibri" w:eastAsia="Calibri" w:hAnsi="Calibri" w:cs="Calibri"/>
              </w:rPr>
              <w:t>2</w:t>
            </w:r>
          </w:p>
        </w:tc>
      </w:tr>
      <w:tr w:rsidR="00F0480D" w14:paraId="7F547960" w14:textId="77777777">
        <w:tc>
          <w:tcPr>
            <w:tcW w:w="3480" w:type="dxa"/>
            <w:vMerge/>
          </w:tcPr>
          <w:p w14:paraId="21470EA7" w14:textId="77777777" w:rsidR="00F0480D" w:rsidRDefault="00F0480D">
            <w:pPr>
              <w:widowControl w:val="0"/>
              <w:rPr>
                <w:rFonts w:ascii="Calibri" w:eastAsia="Calibri" w:hAnsi="Calibri" w:cs="Calibri"/>
              </w:rPr>
            </w:pPr>
          </w:p>
        </w:tc>
        <w:tc>
          <w:tcPr>
            <w:tcW w:w="6360" w:type="dxa"/>
          </w:tcPr>
          <w:p w14:paraId="3E09EC9E" w14:textId="77777777" w:rsidR="00F0480D" w:rsidRDefault="00000000">
            <w:pPr>
              <w:rPr>
                <w:rFonts w:ascii="Calibri" w:eastAsia="Calibri" w:hAnsi="Calibri" w:cs="Calibri"/>
                <w:color w:val="222222"/>
                <w:highlight w:val="white"/>
              </w:rPr>
            </w:pPr>
            <w:r>
              <w:rPr>
                <w:rFonts w:ascii="Calibri" w:eastAsia="Calibri" w:hAnsi="Calibri" w:cs="Calibri"/>
                <w:color w:val="222222"/>
                <w:highlight w:val="white"/>
              </w:rPr>
              <w:t xml:space="preserve">Info projekti jätkusuutlikkuse hindamiseks on hea. Riskid on enamjaolt määratletud ja maandatud. </w:t>
            </w:r>
            <w:r>
              <w:rPr>
                <w:rFonts w:ascii="Calibri" w:eastAsia="Calibri" w:hAnsi="Calibri" w:cs="Calibri"/>
              </w:rPr>
              <w:t>Projekti tulemused tehakse kogukonnale kättesaadavaks (nt koolitusmaterjalide jagamine).</w:t>
            </w:r>
          </w:p>
        </w:tc>
        <w:tc>
          <w:tcPr>
            <w:tcW w:w="620" w:type="dxa"/>
          </w:tcPr>
          <w:p w14:paraId="1DC73BF9" w14:textId="77777777" w:rsidR="00F0480D" w:rsidRDefault="00000000">
            <w:pPr>
              <w:rPr>
                <w:rFonts w:ascii="Calibri" w:eastAsia="Calibri" w:hAnsi="Calibri" w:cs="Calibri"/>
              </w:rPr>
            </w:pPr>
            <w:r>
              <w:rPr>
                <w:rFonts w:ascii="Calibri" w:eastAsia="Calibri" w:hAnsi="Calibri" w:cs="Calibri"/>
              </w:rPr>
              <w:t>3</w:t>
            </w:r>
          </w:p>
        </w:tc>
      </w:tr>
      <w:tr w:rsidR="00F0480D" w14:paraId="05ECA68E" w14:textId="77777777">
        <w:tc>
          <w:tcPr>
            <w:tcW w:w="3480" w:type="dxa"/>
            <w:vMerge/>
          </w:tcPr>
          <w:p w14:paraId="66C1415F" w14:textId="77777777" w:rsidR="00F0480D" w:rsidRDefault="00F0480D">
            <w:pPr>
              <w:widowControl w:val="0"/>
              <w:rPr>
                <w:rFonts w:ascii="Calibri" w:eastAsia="Calibri" w:hAnsi="Calibri" w:cs="Calibri"/>
              </w:rPr>
            </w:pPr>
          </w:p>
        </w:tc>
        <w:tc>
          <w:tcPr>
            <w:tcW w:w="6360" w:type="dxa"/>
          </w:tcPr>
          <w:p w14:paraId="1EF5D020" w14:textId="77777777" w:rsidR="00F0480D" w:rsidRDefault="00000000">
            <w:pPr>
              <w:rPr>
                <w:rFonts w:ascii="Calibri" w:eastAsia="Calibri" w:hAnsi="Calibri" w:cs="Calibri"/>
                <w:color w:val="222222"/>
                <w:highlight w:val="white"/>
              </w:rPr>
            </w:pPr>
            <w:r>
              <w:rPr>
                <w:rFonts w:ascii="Calibri" w:eastAsia="Calibri" w:hAnsi="Calibri" w:cs="Calibri"/>
              </w:rPr>
              <w:t>Info projekti jätkusuutlikkuse hindamiseks on väga hea. Riskid on määratletud ja maandatud. Projekti tulemused tehakse kogukonnale kättesaadavaks (nt koolitusmaterjalide jagamine).</w:t>
            </w:r>
          </w:p>
        </w:tc>
        <w:tc>
          <w:tcPr>
            <w:tcW w:w="620" w:type="dxa"/>
          </w:tcPr>
          <w:p w14:paraId="573E23B4" w14:textId="77777777" w:rsidR="00F0480D" w:rsidRDefault="00000000">
            <w:pPr>
              <w:rPr>
                <w:rFonts w:ascii="Calibri" w:eastAsia="Calibri" w:hAnsi="Calibri" w:cs="Calibri"/>
              </w:rPr>
            </w:pPr>
            <w:r>
              <w:rPr>
                <w:rFonts w:ascii="Calibri" w:eastAsia="Calibri" w:hAnsi="Calibri" w:cs="Calibri"/>
              </w:rPr>
              <w:t>4</w:t>
            </w:r>
          </w:p>
        </w:tc>
      </w:tr>
    </w:tbl>
    <w:p w14:paraId="62BE5A38" w14:textId="77777777" w:rsidR="00F0480D" w:rsidRDefault="00F0480D">
      <w:pPr>
        <w:spacing w:after="160" w:line="259" w:lineRule="auto"/>
        <w:rPr>
          <w:rFonts w:ascii="Calibri" w:eastAsia="Calibri" w:hAnsi="Calibri" w:cs="Calibri"/>
          <w:color w:val="00B0F0"/>
        </w:rPr>
      </w:pPr>
    </w:p>
    <w:sectPr w:rsidR="00F0480D">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D9F7" w14:textId="77777777" w:rsidR="0096686C" w:rsidRDefault="0096686C">
      <w:pPr>
        <w:spacing w:line="240" w:lineRule="auto"/>
      </w:pPr>
      <w:r>
        <w:separator/>
      </w:r>
    </w:p>
  </w:endnote>
  <w:endnote w:type="continuationSeparator" w:id="0">
    <w:p w14:paraId="62AE1120" w14:textId="77777777" w:rsidR="0096686C" w:rsidRDefault="00966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8DCB" w14:textId="77777777" w:rsidR="0096686C" w:rsidRDefault="0096686C">
      <w:pPr>
        <w:spacing w:line="240" w:lineRule="auto"/>
      </w:pPr>
      <w:r>
        <w:separator/>
      </w:r>
    </w:p>
  </w:footnote>
  <w:footnote w:type="continuationSeparator" w:id="0">
    <w:p w14:paraId="0523831C" w14:textId="77777777" w:rsidR="0096686C" w:rsidRDefault="0096686C">
      <w:pPr>
        <w:spacing w:line="240" w:lineRule="auto"/>
      </w:pPr>
      <w:r>
        <w:continuationSeparator/>
      </w:r>
    </w:p>
  </w:footnote>
  <w:footnote w:id="1">
    <w:p w14:paraId="14DE2D22" w14:textId="77777777" w:rsidR="00F048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Kriteerium ei kohaldu ühekordsete sündmuste puhul.</w:t>
      </w:r>
    </w:p>
  </w:footnote>
  <w:footnote w:id="2">
    <w:p w14:paraId="2A762B7F" w14:textId="77777777" w:rsidR="00F048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Kriteeriume 5 (projekti uuenduslikkus) ja 9 (projekti panus taastuvenergialahendustesse) hinnatakse skaalal vahemikus 0-1 punkti. 0 punkti märgib, et projekt ei vasta kriteeriumi tingimusele, 1 punkt märgib, et projekt vastab kriteeriumi tingimustele.</w:t>
      </w:r>
    </w:p>
  </w:footnote>
  <w:footnote w:id="3">
    <w:p w14:paraId="126F7F2E" w14:textId="77777777" w:rsidR="00F0480D"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Määruse „Perioodi 2021–2027 kogukonna juhitud kohaliku arengu toetus“ § 36 lg 8 sätestab, et tegevusi ei toetata riikliku tähtsusega kudealal. Vastavalt uuringule „Siirde-, poolsiirde- ja mageveeliste kalaliikide koelmualade taastamise programm“ (Keskkonnainvesteeringute Keskus, 2016) on Hiiumaal selleks Käina ja Vaemla lahed koos Vaemla jõega.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5A5"/>
    <w:multiLevelType w:val="multilevel"/>
    <w:tmpl w:val="5A2EF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C664B1"/>
    <w:multiLevelType w:val="multilevel"/>
    <w:tmpl w:val="6CE85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7C6861"/>
    <w:multiLevelType w:val="multilevel"/>
    <w:tmpl w:val="50785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1461970">
    <w:abstractNumId w:val="0"/>
  </w:num>
  <w:num w:numId="2" w16cid:durableId="1771507884">
    <w:abstractNumId w:val="1"/>
  </w:num>
  <w:num w:numId="3" w16cid:durableId="1999649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0D"/>
    <w:rsid w:val="000E0E75"/>
    <w:rsid w:val="004562BF"/>
    <w:rsid w:val="0096686C"/>
    <w:rsid w:val="00DD743A"/>
    <w:rsid w:val="00F048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8B9F"/>
  <w15:docId w15:val="{970AF47E-F677-4D63-8A84-8EC297A9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pPr>
      <w:spacing w:line="240" w:lineRule="auto"/>
    </w:pPr>
    <w:tblPr>
      <w:tblStyleRowBandSize w:val="1"/>
      <w:tblStyleColBandSize w:val="1"/>
      <w:tblCellMar>
        <w:left w:w="108" w:type="dxa"/>
        <w:right w:w="108" w:type="dxa"/>
      </w:tblCellMar>
    </w:tblPr>
  </w:style>
  <w:style w:type="table" w:customStyle="1" w:styleId="a5">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5836</Words>
  <Characters>33849</Characters>
  <Application>Microsoft Office Word</Application>
  <DocSecurity>0</DocSecurity>
  <Lines>282</Lines>
  <Paragraphs>79</Paragraphs>
  <ScaleCrop>false</ScaleCrop>
  <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Tuuli Tammla</cp:lastModifiedBy>
  <cp:revision>3</cp:revision>
  <dcterms:created xsi:type="dcterms:W3CDTF">2024-01-27T07:35:00Z</dcterms:created>
  <dcterms:modified xsi:type="dcterms:W3CDTF">2024-01-27T07:43:00Z</dcterms:modified>
</cp:coreProperties>
</file>